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DA01" w14:textId="6559E80F" w:rsidR="002D5ACA" w:rsidRPr="00166F0A" w:rsidRDefault="007C0D13" w:rsidP="00435BDC">
      <w:pPr>
        <w:rPr>
          <w:rFonts w:ascii="HGS明朝E" w:eastAsia="HGS明朝E" w:hAnsi="HGS明朝E"/>
          <w:szCs w:val="24"/>
        </w:rPr>
      </w:pPr>
      <w:r w:rsidRPr="00166F0A">
        <w:rPr>
          <w:rFonts w:ascii="HGS明朝E" w:eastAsia="HGS明朝E" w:hAnsi="HGS明朝E" w:hint="eastAsia"/>
          <w:szCs w:val="24"/>
        </w:rPr>
        <w:t>◎</w:t>
      </w:r>
      <w:r w:rsidR="002D5ACA" w:rsidRPr="00166F0A">
        <w:rPr>
          <w:rFonts w:ascii="HGS明朝E" w:eastAsia="HGS明朝E" w:hAnsi="HGS明朝E" w:hint="eastAsia"/>
          <w:szCs w:val="24"/>
        </w:rPr>
        <w:t>エピクテトス</w:t>
      </w:r>
      <w:r w:rsidR="004167EE" w:rsidRPr="00166F0A">
        <w:rPr>
          <w:rFonts w:ascii="HGS明朝E" w:eastAsia="HGS明朝E" w:hAnsi="HGS明朝E" w:hint="eastAsia"/>
          <w:szCs w:val="24"/>
        </w:rPr>
        <w:t>（E</w:t>
      </w:r>
      <w:r w:rsidR="004167EE" w:rsidRPr="00166F0A">
        <w:rPr>
          <w:rFonts w:ascii="HGS明朝E" w:eastAsia="HGS明朝E" w:hAnsi="HGS明朝E"/>
          <w:szCs w:val="24"/>
        </w:rPr>
        <w:t>pictetus</w:t>
      </w:r>
      <w:r w:rsidR="004167EE" w:rsidRPr="00166F0A">
        <w:rPr>
          <w:rFonts w:ascii="HGS明朝E" w:eastAsia="HGS明朝E" w:hAnsi="HGS明朝E" w:hint="eastAsia"/>
          <w:szCs w:val="24"/>
        </w:rPr>
        <w:t xml:space="preserve">）［西暦55 </w:t>
      </w:r>
      <w:r w:rsidR="004167EE" w:rsidRPr="00166F0A">
        <w:rPr>
          <w:rFonts w:ascii="HGS明朝E" w:eastAsia="HGS明朝E" w:hAnsi="HGS明朝E"/>
          <w:szCs w:val="24"/>
        </w:rPr>
        <w:t xml:space="preserve">– </w:t>
      </w:r>
      <w:r w:rsidR="004167EE" w:rsidRPr="00166F0A">
        <w:rPr>
          <w:rFonts w:ascii="HGS明朝E" w:eastAsia="HGS明朝E" w:hAnsi="HGS明朝E" w:hint="eastAsia"/>
          <w:szCs w:val="24"/>
        </w:rPr>
        <w:t>136年頃］</w:t>
      </w:r>
      <w:r w:rsidR="00D74A26">
        <w:rPr>
          <w:rFonts w:ascii="HGS明朝E" w:eastAsia="HGS明朝E" w:hAnsi="HGS明朝E" w:hint="eastAsia"/>
          <w:szCs w:val="24"/>
        </w:rPr>
        <w:t>の言葉　　　　　　　　　　　　　５月４日</w:t>
      </w:r>
    </w:p>
    <w:p w14:paraId="0E3979D6" w14:textId="31798D42" w:rsidR="002D5ACA" w:rsidRPr="00166F0A" w:rsidRDefault="004167EE" w:rsidP="00435BDC">
      <w:pPr>
        <w:rPr>
          <w:rFonts w:ascii="HGS明朝E" w:eastAsia="HGS明朝E" w:hAnsi="HGS明朝E"/>
          <w:szCs w:val="24"/>
        </w:rPr>
      </w:pPr>
      <w:r w:rsidRPr="00166F0A">
        <w:rPr>
          <w:rFonts w:ascii="HGS明朝E" w:eastAsia="HGS明朝E" w:hAnsi="HGS明朝E" w:hint="eastAsia"/>
          <w:szCs w:val="24"/>
        </w:rPr>
        <w:t xml:space="preserve">　『人生談義』（岩波文庫、上下の２冊。鹿野治助訳）［絶版で入手しづらい］</w:t>
      </w:r>
    </w:p>
    <w:p w14:paraId="1F2CF924" w14:textId="5102ECF4" w:rsidR="004167EE" w:rsidRPr="00166F0A" w:rsidRDefault="004167EE" w:rsidP="00435BDC">
      <w:pPr>
        <w:rPr>
          <w:rFonts w:ascii="HGS明朝E" w:eastAsia="HGS明朝E" w:hAnsi="HGS明朝E"/>
          <w:szCs w:val="24"/>
        </w:rPr>
      </w:pPr>
      <w:r w:rsidRPr="00166F0A">
        <w:rPr>
          <w:rFonts w:ascii="HGS明朝E" w:eastAsia="HGS明朝E" w:hAnsi="HGS明朝E" w:hint="eastAsia"/>
          <w:szCs w:val="24"/>
        </w:rPr>
        <w:t xml:space="preserve">　『エピクテトス 語録 要録』（中公クラシックス、鹿野治助訳）［抄訳］</w:t>
      </w:r>
    </w:p>
    <w:p w14:paraId="008C47F5" w14:textId="3AF05C85" w:rsidR="004167EE" w:rsidRPr="00896E74" w:rsidRDefault="004167EE" w:rsidP="00896E74">
      <w:pPr>
        <w:rPr>
          <w:rFonts w:ascii="HGS明朝E" w:eastAsia="HGS明朝E" w:hAnsi="HGS明朝E"/>
          <w:sz w:val="21"/>
          <w:szCs w:val="21"/>
        </w:rPr>
      </w:pPr>
      <w:r w:rsidRPr="00166F0A">
        <w:rPr>
          <w:rFonts w:ascii="HGS明朝E" w:eastAsia="HGS明朝E" w:hAnsi="HGS明朝E" w:hint="eastAsia"/>
          <w:szCs w:val="24"/>
        </w:rPr>
        <w:t xml:space="preserve">　</w:t>
      </w:r>
      <w:r w:rsidRPr="00896E74">
        <w:rPr>
          <w:rFonts w:ascii="HGS明朝E" w:eastAsia="HGS明朝E" w:hAnsi="HGS明朝E" w:hint="eastAsia"/>
          <w:sz w:val="21"/>
          <w:szCs w:val="21"/>
        </w:rPr>
        <w:t>数点の邦訳</w:t>
      </w:r>
      <w:r w:rsidR="00896E74" w:rsidRPr="00896E74">
        <w:rPr>
          <w:rFonts w:ascii="HGS明朝E" w:eastAsia="HGS明朝E" w:hAnsi="HGS明朝E" w:hint="eastAsia"/>
          <w:sz w:val="21"/>
          <w:szCs w:val="21"/>
        </w:rPr>
        <w:t>、英訳を</w:t>
      </w:r>
      <w:r w:rsidRPr="00896E74">
        <w:rPr>
          <w:rFonts w:ascii="HGS明朝E" w:eastAsia="HGS明朝E" w:hAnsi="HGS明朝E" w:hint="eastAsia"/>
          <w:sz w:val="21"/>
          <w:szCs w:val="21"/>
        </w:rPr>
        <w:t>参考にして、佐々木奘堂が試訳した。［］内は、佐々木の説明・補足等。</w:t>
      </w:r>
    </w:p>
    <w:p w14:paraId="74DAEB09" w14:textId="431E009A" w:rsidR="004167EE" w:rsidRPr="00166F0A" w:rsidRDefault="004167EE" w:rsidP="00435BDC">
      <w:pPr>
        <w:rPr>
          <w:rFonts w:ascii="HGS明朝E" w:eastAsia="HGS明朝E" w:hAnsi="HGS明朝E"/>
          <w:szCs w:val="24"/>
        </w:rPr>
      </w:pPr>
    </w:p>
    <w:p w14:paraId="2AABB326" w14:textId="25695A1E" w:rsidR="002D5ACA" w:rsidRPr="00166F0A" w:rsidRDefault="00166F0A" w:rsidP="002D5ACA">
      <w:pPr>
        <w:rPr>
          <w:rFonts w:ascii="HGS明朝E" w:eastAsia="HGS明朝E" w:hAnsi="HGS明朝E"/>
          <w:szCs w:val="24"/>
        </w:rPr>
      </w:pPr>
      <w:r>
        <w:rPr>
          <w:rFonts w:ascii="HGS明朝E" w:eastAsia="HGS明朝E" w:hAnsi="HGS明朝E" w:hint="eastAsia"/>
          <w:szCs w:val="24"/>
        </w:rPr>
        <w:t>●</w:t>
      </w:r>
      <w:r w:rsidR="004E7FF3" w:rsidRPr="00166F0A">
        <w:rPr>
          <w:rFonts w:ascii="HGS明朝E" w:eastAsia="HGS明朝E" w:hAnsi="HGS明朝E" w:hint="eastAsia"/>
          <w:szCs w:val="24"/>
        </w:rPr>
        <w:t>１巻６章：</w:t>
      </w:r>
    </w:p>
    <w:p w14:paraId="0AA4A78B" w14:textId="77777777" w:rsidR="00E95AC8" w:rsidRPr="00166F0A" w:rsidRDefault="004E7FF3" w:rsidP="002D5ACA">
      <w:pPr>
        <w:ind w:firstLineChars="100" w:firstLine="240"/>
        <w:rPr>
          <w:rFonts w:ascii="HGS明朝E" w:eastAsia="HGS明朝E" w:hAnsi="HGS明朝E"/>
          <w:szCs w:val="24"/>
        </w:rPr>
      </w:pPr>
      <w:r w:rsidRPr="00166F0A">
        <w:rPr>
          <w:rFonts w:ascii="HGS明朝E" w:eastAsia="HGS明朝E" w:hAnsi="HGS明朝E" w:hint="eastAsia"/>
          <w:szCs w:val="24"/>
        </w:rPr>
        <w:t>君たちは</w:t>
      </w:r>
      <w:r w:rsidR="00824E84" w:rsidRPr="00166F0A">
        <w:rPr>
          <w:rFonts w:ascii="HGS明朝E" w:eastAsia="HGS明朝E" w:hAnsi="HGS明朝E" w:hint="eastAsia"/>
          <w:szCs w:val="24"/>
        </w:rPr>
        <w:t>みんな、「</w:t>
      </w:r>
      <w:r w:rsidRPr="00896E74">
        <w:rPr>
          <w:rFonts w:ascii="HGS明朝E" w:eastAsia="HGS明朝E" w:hAnsi="HGS明朝E" w:hint="eastAsia"/>
          <w:b/>
          <w:bCs/>
          <w:szCs w:val="24"/>
          <w:highlight w:val="yellow"/>
          <w:u w:val="single"/>
        </w:rPr>
        <w:t>フィディアスの作品</w:t>
      </w:r>
      <w:r w:rsidR="0022616B" w:rsidRPr="00896E74">
        <w:rPr>
          <w:rFonts w:ascii="HGS明朝E" w:eastAsia="HGS明朝E" w:hAnsi="HGS明朝E" w:hint="eastAsia"/>
          <w:b/>
          <w:bCs/>
          <w:szCs w:val="24"/>
          <w:highlight w:val="yellow"/>
          <w:u w:val="single"/>
        </w:rPr>
        <w:t>［金と象牙でできた巨大なゼウス像］</w:t>
      </w:r>
      <w:r w:rsidRPr="00896E74">
        <w:rPr>
          <w:rFonts w:ascii="HGS明朝E" w:eastAsia="HGS明朝E" w:hAnsi="HGS明朝E" w:hint="eastAsia"/>
          <w:b/>
          <w:bCs/>
          <w:szCs w:val="24"/>
          <w:highlight w:val="yellow"/>
          <w:u w:val="single"/>
        </w:rPr>
        <w:t>を見</w:t>
      </w:r>
      <w:r w:rsidR="0022616B" w:rsidRPr="00896E74">
        <w:rPr>
          <w:rFonts w:ascii="HGS明朝E" w:eastAsia="HGS明朝E" w:hAnsi="HGS明朝E" w:hint="eastAsia"/>
          <w:b/>
          <w:bCs/>
          <w:szCs w:val="24"/>
          <w:highlight w:val="yellow"/>
          <w:u w:val="single"/>
        </w:rPr>
        <w:t>ないで死ぬとしたら、なんて災難（</w:t>
      </w:r>
      <w:r w:rsidR="0022616B" w:rsidRPr="00896E74">
        <w:rPr>
          <w:rFonts w:ascii="Century" w:eastAsia="HGS明朝E" w:hAnsi="Century" w:cs="Cambria"/>
          <w:b/>
          <w:bCs/>
          <w:szCs w:val="24"/>
          <w:highlight w:val="yellow"/>
          <w:u w:val="single"/>
        </w:rPr>
        <w:t>ά</w:t>
      </w:r>
      <w:r w:rsidR="0022616B" w:rsidRPr="00896E74">
        <w:rPr>
          <w:rFonts w:ascii="Century" w:eastAsia="HGS明朝E" w:hAnsi="Century" w:cs="HGS明朝E"/>
          <w:b/>
          <w:bCs/>
          <w:szCs w:val="24"/>
          <w:highlight w:val="yellow"/>
          <w:u w:val="single"/>
        </w:rPr>
        <w:t>τ</w:t>
      </w:r>
      <w:r w:rsidR="0022616B" w:rsidRPr="00896E74">
        <w:rPr>
          <w:rFonts w:ascii="Century" w:eastAsia="HGS明朝E" w:hAnsi="Century" w:cs="Cambria"/>
          <w:b/>
          <w:bCs/>
          <w:szCs w:val="24"/>
          <w:highlight w:val="yellow"/>
          <w:u w:val="single"/>
        </w:rPr>
        <w:t>ύ</w:t>
      </w:r>
      <w:r w:rsidR="0022616B" w:rsidRPr="00896E74">
        <w:rPr>
          <w:rFonts w:ascii="Century" w:eastAsia="HGS明朝E" w:hAnsi="Century" w:cs="HGS明朝E"/>
          <w:b/>
          <w:bCs/>
          <w:szCs w:val="24"/>
          <w:highlight w:val="yellow"/>
          <w:u w:val="single"/>
        </w:rPr>
        <w:t>χημα</w:t>
      </w:r>
      <w:r w:rsidR="0022616B" w:rsidRPr="00896E74">
        <w:rPr>
          <w:rFonts w:ascii="HGS明朝E" w:eastAsia="HGS明朝E" w:hAnsi="HGS明朝E" w:cs="HGS明朝E" w:hint="eastAsia"/>
          <w:b/>
          <w:bCs/>
          <w:szCs w:val="24"/>
          <w:highlight w:val="yellow"/>
          <w:u w:val="single"/>
        </w:rPr>
        <w:t>）だ</w:t>
      </w:r>
      <w:r w:rsidR="0022616B" w:rsidRPr="00166F0A">
        <w:rPr>
          <w:rFonts w:ascii="HGS明朝E" w:eastAsia="HGS明朝E" w:hAnsi="HGS明朝E" w:hint="eastAsia"/>
          <w:szCs w:val="24"/>
        </w:rPr>
        <w:t>」と言って、それを見るために</w:t>
      </w:r>
      <w:r w:rsidRPr="00166F0A">
        <w:rPr>
          <w:rFonts w:ascii="HGS明朝E" w:eastAsia="HGS明朝E" w:hAnsi="HGS明朝E" w:hint="eastAsia"/>
          <w:szCs w:val="24"/>
        </w:rPr>
        <w:t>オリンピア</w:t>
      </w:r>
      <w:r w:rsidR="0022616B" w:rsidRPr="00166F0A">
        <w:rPr>
          <w:rFonts w:ascii="HGS明朝E" w:eastAsia="HGS明朝E" w:hAnsi="HGS明朝E" w:hint="eastAsia"/>
          <w:szCs w:val="24"/>
        </w:rPr>
        <w:t>まで</w:t>
      </w:r>
      <w:r w:rsidRPr="00166F0A">
        <w:rPr>
          <w:rFonts w:ascii="HGS明朝E" w:eastAsia="HGS明朝E" w:hAnsi="HGS明朝E" w:hint="eastAsia"/>
          <w:szCs w:val="24"/>
        </w:rPr>
        <w:t>旅を</w:t>
      </w:r>
      <w:r w:rsidR="0022616B" w:rsidRPr="00166F0A">
        <w:rPr>
          <w:rFonts w:ascii="HGS明朝E" w:eastAsia="HGS明朝E" w:hAnsi="HGS明朝E" w:hint="eastAsia"/>
          <w:szCs w:val="24"/>
        </w:rPr>
        <w:t>する。</w:t>
      </w:r>
    </w:p>
    <w:p w14:paraId="72F2A2A0" w14:textId="291E4598" w:rsidR="002D5ACA" w:rsidRPr="00166F0A" w:rsidRDefault="004E7FF3" w:rsidP="002D5ACA">
      <w:pPr>
        <w:ind w:firstLineChars="100" w:firstLine="240"/>
        <w:rPr>
          <w:rFonts w:ascii="HGS明朝E" w:eastAsia="HGS明朝E" w:hAnsi="HGS明朝E"/>
          <w:szCs w:val="24"/>
        </w:rPr>
      </w:pPr>
      <w:r w:rsidRPr="00166F0A">
        <w:rPr>
          <w:rFonts w:ascii="HGS明朝E" w:eastAsia="HGS明朝E" w:hAnsi="HGS明朝E" w:hint="eastAsia"/>
          <w:szCs w:val="24"/>
        </w:rPr>
        <w:t>だ</w:t>
      </w:r>
      <w:r w:rsidR="00E95AC8" w:rsidRPr="00166F0A">
        <w:rPr>
          <w:rFonts w:ascii="HGS明朝E" w:eastAsia="HGS明朝E" w:hAnsi="HGS明朝E" w:hint="eastAsia"/>
          <w:szCs w:val="24"/>
        </w:rPr>
        <w:t>が</w:t>
      </w:r>
      <w:r w:rsidRPr="00166F0A">
        <w:rPr>
          <w:rFonts w:ascii="HGS明朝E" w:eastAsia="HGS明朝E" w:hAnsi="HGS明朝E" w:hint="eastAsia"/>
          <w:szCs w:val="24"/>
        </w:rPr>
        <w:t>、</w:t>
      </w:r>
      <w:r w:rsidRPr="00166F0A">
        <w:rPr>
          <w:rFonts w:ascii="HGS明朝E" w:eastAsia="HGS明朝E" w:hAnsi="HGS明朝E" w:hint="eastAsia"/>
          <w:b/>
          <w:bCs/>
          <w:szCs w:val="24"/>
          <w:u w:val="single"/>
        </w:rPr>
        <w:t>ゼウスが</w:t>
      </w:r>
      <w:r w:rsidR="00761056" w:rsidRPr="00166F0A">
        <w:rPr>
          <w:rFonts w:ascii="HGS明朝E" w:eastAsia="HGS明朝E" w:hAnsi="HGS明朝E" w:hint="eastAsia"/>
          <w:b/>
          <w:bCs/>
          <w:szCs w:val="24"/>
          <w:u w:val="single"/>
        </w:rPr>
        <w:t>現</w:t>
      </w:r>
      <w:r w:rsidRPr="00166F0A">
        <w:rPr>
          <w:rFonts w:ascii="HGS明朝E" w:eastAsia="HGS明朝E" w:hAnsi="HGS明朝E" w:hint="eastAsia"/>
          <w:b/>
          <w:bCs/>
          <w:szCs w:val="24"/>
          <w:u w:val="single"/>
        </w:rPr>
        <w:t>に</w:t>
      </w:r>
      <w:r w:rsidR="00761056" w:rsidRPr="00166F0A">
        <w:rPr>
          <w:rFonts w:ascii="HGS明朝E" w:eastAsia="HGS明朝E" w:hAnsi="HGS明朝E" w:hint="eastAsia"/>
          <w:b/>
          <w:bCs/>
          <w:szCs w:val="24"/>
          <w:u w:val="single"/>
        </w:rPr>
        <w:t>こ</w:t>
      </w:r>
      <w:r w:rsidRPr="00166F0A">
        <w:rPr>
          <w:rFonts w:ascii="HGS明朝E" w:eastAsia="HGS明朝E" w:hAnsi="HGS明朝E" w:hint="eastAsia"/>
          <w:b/>
          <w:bCs/>
          <w:szCs w:val="24"/>
          <w:u w:val="single"/>
        </w:rPr>
        <w:t>こにいて、しかも諸作品にあらわれているのならば、わざわざ旅をする必要がないのではないか？</w:t>
      </w:r>
    </w:p>
    <w:p w14:paraId="1AD52CBE" w14:textId="268FD69C" w:rsidR="004E7FF3" w:rsidRDefault="004E7FF3" w:rsidP="002D5ACA">
      <w:pPr>
        <w:ind w:firstLineChars="100" w:firstLine="240"/>
        <w:rPr>
          <w:rFonts w:ascii="HGS明朝E" w:eastAsia="HGS明朝E" w:hAnsi="HGS明朝E"/>
          <w:szCs w:val="24"/>
        </w:rPr>
      </w:pPr>
      <w:r w:rsidRPr="00166F0A">
        <w:rPr>
          <w:rFonts w:ascii="HGS明朝E" w:eastAsia="HGS明朝E" w:hAnsi="HGS明朝E" w:hint="eastAsia"/>
          <w:szCs w:val="24"/>
        </w:rPr>
        <w:t>君たちは、</w:t>
      </w:r>
      <w:r w:rsidR="00824E84" w:rsidRPr="00166F0A">
        <w:rPr>
          <w:rFonts w:ascii="HGS明朝E" w:eastAsia="HGS明朝E" w:hAnsi="HGS明朝E" w:hint="eastAsia"/>
          <w:szCs w:val="24"/>
        </w:rPr>
        <w:t>ゼウスの</w:t>
      </w:r>
      <w:r w:rsidRPr="00166F0A">
        <w:rPr>
          <w:rFonts w:ascii="HGS明朝E" w:eastAsia="HGS明朝E" w:hAnsi="HGS明朝E" w:hint="eastAsia"/>
          <w:szCs w:val="24"/>
        </w:rPr>
        <w:t>これらの作品を、見たり理解したりしたいと思わない</w:t>
      </w:r>
      <w:r w:rsidR="00824E84" w:rsidRPr="00166F0A">
        <w:rPr>
          <w:rFonts w:ascii="HGS明朝E" w:eastAsia="HGS明朝E" w:hAnsi="HGS明朝E" w:hint="eastAsia"/>
          <w:szCs w:val="24"/>
        </w:rPr>
        <w:t>の</w:t>
      </w:r>
      <w:r w:rsidRPr="00166F0A">
        <w:rPr>
          <w:rFonts w:ascii="HGS明朝E" w:eastAsia="HGS明朝E" w:hAnsi="HGS明朝E" w:hint="eastAsia"/>
          <w:szCs w:val="24"/>
        </w:rPr>
        <w:t>か？［</w:t>
      </w:r>
      <w:r w:rsidRPr="00166F0A">
        <w:rPr>
          <w:rFonts w:ascii="HGS明朝E" w:eastAsia="HGS明朝E" w:hAnsi="HGS明朝E" w:hint="eastAsia"/>
          <w:b/>
          <w:bCs/>
          <w:szCs w:val="24"/>
          <w:u w:val="single"/>
        </w:rPr>
        <w:t>君たち自身が、ゼウスの作品なんだよ。</w:t>
      </w:r>
      <w:r w:rsidRPr="00166F0A">
        <w:rPr>
          <w:rFonts w:ascii="HGS明朝E" w:eastAsia="HGS明朝E" w:hAnsi="HGS明朝E" w:hint="eastAsia"/>
          <w:szCs w:val="24"/>
        </w:rPr>
        <w:t>］　君たちは、自分が何者であるか、何のために生まれてきたのか、何のために見る力が備わっているのか、これらを知りたいとは思わないのか？</w:t>
      </w:r>
    </w:p>
    <w:p w14:paraId="7728D3F1" w14:textId="77777777" w:rsidR="00896E74" w:rsidRPr="00166F0A" w:rsidRDefault="00896E74" w:rsidP="00896E74">
      <w:pPr>
        <w:spacing w:line="120" w:lineRule="exact"/>
        <w:rPr>
          <w:rFonts w:ascii="HGS明朝E" w:eastAsia="HGS明朝E" w:hAnsi="HGS明朝E" w:hint="eastAsia"/>
          <w:szCs w:val="24"/>
        </w:rPr>
      </w:pPr>
    </w:p>
    <w:p w14:paraId="0A78A36E" w14:textId="383D4068" w:rsidR="004E7FF3" w:rsidRPr="00166F0A" w:rsidRDefault="004E7FF3" w:rsidP="002D5ACA">
      <w:pPr>
        <w:ind w:firstLineChars="100" w:firstLine="240"/>
        <w:rPr>
          <w:rFonts w:ascii="HGS明朝E" w:eastAsia="HGS明朝E" w:hAnsi="HGS明朝E"/>
          <w:szCs w:val="24"/>
        </w:rPr>
      </w:pPr>
      <w:r w:rsidRPr="00166F0A">
        <w:rPr>
          <w:rFonts w:ascii="HGS明朝E" w:eastAsia="HGS明朝E" w:hAnsi="HGS明朝E" w:hint="eastAsia"/>
          <w:szCs w:val="24"/>
        </w:rPr>
        <w:t>「</w:t>
      </w:r>
      <w:r w:rsidRPr="00166F0A">
        <w:rPr>
          <w:rFonts w:ascii="HGS明朝E" w:eastAsia="HGS明朝E" w:hAnsi="HGS明朝E" w:hint="eastAsia"/>
          <w:b/>
          <w:bCs/>
          <w:szCs w:val="24"/>
        </w:rPr>
        <w:t>でも人生には、不快なことや、困難なことが起こります。</w:t>
      </w:r>
      <w:r w:rsidRPr="00166F0A">
        <w:rPr>
          <w:rFonts w:ascii="HGS明朝E" w:eastAsia="HGS明朝E" w:hAnsi="HGS明朝E" w:hint="eastAsia"/>
          <w:szCs w:val="24"/>
        </w:rPr>
        <w:t>」</w:t>
      </w:r>
    </w:p>
    <w:p w14:paraId="20DC982C" w14:textId="1EB9AD76" w:rsidR="004E7FF3" w:rsidRPr="00166F0A" w:rsidRDefault="0022616B" w:rsidP="002D5ACA">
      <w:pPr>
        <w:ind w:firstLineChars="100" w:firstLine="240"/>
        <w:rPr>
          <w:rFonts w:ascii="HGS明朝E" w:eastAsia="HGS明朝E" w:hAnsi="HGS明朝E"/>
          <w:szCs w:val="24"/>
        </w:rPr>
      </w:pPr>
      <w:r w:rsidRPr="00166F0A">
        <w:rPr>
          <w:rFonts w:ascii="HGS明朝E" w:eastAsia="HGS明朝E" w:hAnsi="HGS明朝E" w:hint="eastAsia"/>
          <w:szCs w:val="24"/>
        </w:rPr>
        <w:t>それでは、［不快なことや困難は］</w:t>
      </w:r>
      <w:r w:rsidR="004E7FF3" w:rsidRPr="00166F0A">
        <w:rPr>
          <w:rFonts w:ascii="HGS明朝E" w:eastAsia="HGS明朝E" w:hAnsi="HGS明朝E" w:hint="eastAsia"/>
          <w:szCs w:val="24"/>
        </w:rPr>
        <w:t xml:space="preserve">オリンピアでは起こらないのかい？　</w:t>
      </w:r>
      <w:r w:rsidR="00824E84" w:rsidRPr="00166F0A">
        <w:rPr>
          <w:rFonts w:ascii="HGS明朝E" w:eastAsia="HGS明朝E" w:hAnsi="HGS明朝E" w:hint="eastAsia"/>
          <w:szCs w:val="24"/>
        </w:rPr>
        <w:t xml:space="preserve">汗だくにならないか？　雑踏で狭苦しい思いをしないか？　</w:t>
      </w:r>
      <w:r w:rsidRPr="00166F0A">
        <w:rPr>
          <w:rFonts w:ascii="HGS明朝E" w:eastAsia="HGS明朝E" w:hAnsi="HGS明朝E" w:hint="eastAsia"/>
          <w:szCs w:val="24"/>
        </w:rPr>
        <w:t xml:space="preserve">入浴の際に不快な思いをしないか？　雨に降られてずぶ濡れになることはないか？　喧噪や騒動や、その他にもイヤになることはないか？　</w:t>
      </w:r>
    </w:p>
    <w:p w14:paraId="544057E4" w14:textId="35631397" w:rsidR="0022616B" w:rsidRPr="00166F0A" w:rsidRDefault="0022616B" w:rsidP="002D5ACA">
      <w:pPr>
        <w:ind w:firstLineChars="100" w:firstLine="240"/>
        <w:rPr>
          <w:rFonts w:ascii="HGS明朝E" w:eastAsia="HGS明朝E" w:hAnsi="HGS明朝E"/>
          <w:szCs w:val="24"/>
        </w:rPr>
      </w:pPr>
      <w:r w:rsidRPr="00166F0A">
        <w:rPr>
          <w:rFonts w:ascii="HGS明朝E" w:eastAsia="HGS明朝E" w:hAnsi="HGS明朝E" w:hint="eastAsia"/>
          <w:szCs w:val="24"/>
        </w:rPr>
        <w:t>だが、私が思うに、「これほど素晴らしいもの</w:t>
      </w:r>
      <w:r w:rsidR="00E95AC8" w:rsidRPr="00166F0A">
        <w:rPr>
          <w:rFonts w:ascii="HGS明朝E" w:eastAsia="HGS明朝E" w:hAnsi="HGS明朝E" w:hint="eastAsia"/>
          <w:szCs w:val="24"/>
        </w:rPr>
        <w:t>を</w:t>
      </w:r>
      <w:r w:rsidRPr="00166F0A">
        <w:rPr>
          <w:rFonts w:ascii="HGS明朝E" w:eastAsia="HGS明朝E" w:hAnsi="HGS明朝E" w:hint="eastAsia"/>
          <w:szCs w:val="24"/>
        </w:rPr>
        <w:t>見</w:t>
      </w:r>
      <w:r w:rsidR="00E95AC8" w:rsidRPr="00166F0A">
        <w:rPr>
          <w:rFonts w:ascii="HGS明朝E" w:eastAsia="HGS明朝E" w:hAnsi="HGS明朝E" w:hint="eastAsia"/>
          <w:szCs w:val="24"/>
        </w:rPr>
        <w:t>ることができるの</w:t>
      </w:r>
      <w:r w:rsidRPr="00166F0A">
        <w:rPr>
          <w:rFonts w:ascii="HGS明朝E" w:eastAsia="HGS明朝E" w:hAnsi="HGS明朝E" w:hint="eastAsia"/>
          <w:szCs w:val="24"/>
        </w:rPr>
        <w:t xml:space="preserve">だったら」と、それらの不快なことをすべてしんぼうするのではないか？　</w:t>
      </w:r>
    </w:p>
    <w:p w14:paraId="49DB47D0" w14:textId="28B33F98" w:rsidR="00236D22" w:rsidRPr="00166F0A" w:rsidRDefault="00236D22" w:rsidP="00236D22">
      <w:pPr>
        <w:ind w:firstLineChars="100" w:firstLine="240"/>
        <w:rPr>
          <w:rFonts w:ascii="HGS明朝E" w:eastAsia="HGS明朝E" w:hAnsi="HGS明朝E"/>
          <w:szCs w:val="24"/>
        </w:rPr>
      </w:pPr>
      <w:r w:rsidRPr="00166F0A">
        <w:rPr>
          <w:rFonts w:ascii="HGS明朝E" w:eastAsia="HGS明朝E" w:hAnsi="HGS明朝E" w:hint="eastAsia"/>
          <w:szCs w:val="24"/>
        </w:rPr>
        <w:t>そうだ、</w:t>
      </w:r>
      <w:r w:rsidRPr="00166F0A">
        <w:rPr>
          <w:rFonts w:ascii="HGS明朝E" w:eastAsia="HGS明朝E" w:hAnsi="HGS明朝E" w:hint="eastAsia"/>
          <w:b/>
          <w:bCs/>
          <w:szCs w:val="24"/>
          <w:u w:val="single"/>
        </w:rPr>
        <w:t>どのようなことが起ころうとも、それを受け入れ、耐える力を君たちは授かってい</w:t>
      </w:r>
      <w:r w:rsidR="00E95AC8" w:rsidRPr="00166F0A">
        <w:rPr>
          <w:rFonts w:ascii="HGS明朝E" w:eastAsia="HGS明朝E" w:hAnsi="HGS明朝E" w:hint="eastAsia"/>
          <w:b/>
          <w:bCs/>
          <w:szCs w:val="24"/>
          <w:u w:val="single"/>
        </w:rPr>
        <w:t>るではない</w:t>
      </w:r>
      <w:r w:rsidRPr="00166F0A">
        <w:rPr>
          <w:rFonts w:ascii="HGS明朝E" w:eastAsia="HGS明朝E" w:hAnsi="HGS明朝E" w:hint="eastAsia"/>
          <w:b/>
          <w:bCs/>
          <w:szCs w:val="24"/>
          <w:u w:val="single"/>
        </w:rPr>
        <w:t>か。</w:t>
      </w:r>
      <w:r w:rsidR="00882F76" w:rsidRPr="00166F0A">
        <w:rPr>
          <w:rFonts w:ascii="HGS明朝E" w:eastAsia="HGS明朝E" w:hAnsi="HGS明朝E" w:hint="eastAsia"/>
          <w:b/>
          <w:bCs/>
          <w:szCs w:val="24"/>
          <w:u w:val="single"/>
        </w:rPr>
        <w:t>大いなる心</w:t>
      </w:r>
      <w:r w:rsidRPr="00166F0A">
        <w:rPr>
          <w:rFonts w:ascii="HGS明朝E" w:eastAsia="HGS明朝E" w:hAnsi="HGS明朝E" w:hint="eastAsia"/>
          <w:b/>
          <w:bCs/>
          <w:szCs w:val="24"/>
          <w:u w:val="single"/>
        </w:rPr>
        <w:t>（</w:t>
      </w:r>
      <w:r w:rsidRPr="00166F0A">
        <w:rPr>
          <w:rFonts w:ascii="Century" w:eastAsia="HGS明朝E" w:hAnsi="Century"/>
          <w:b/>
          <w:bCs/>
          <w:szCs w:val="24"/>
          <w:u w:val="single"/>
        </w:rPr>
        <w:t>μεγαλοψυχ</w:t>
      </w:r>
      <w:r w:rsidRPr="00166F0A">
        <w:rPr>
          <w:rFonts w:ascii="Century" w:eastAsia="HGS明朝E" w:hAnsi="Century" w:cs="Cambria"/>
          <w:b/>
          <w:bCs/>
          <w:szCs w:val="24"/>
          <w:u w:val="single"/>
        </w:rPr>
        <w:t>ί</w:t>
      </w:r>
      <w:r w:rsidRPr="00166F0A">
        <w:rPr>
          <w:rFonts w:ascii="Century" w:eastAsia="HGS明朝E" w:hAnsi="Century" w:cs="HGS明朝E"/>
          <w:b/>
          <w:bCs/>
          <w:szCs w:val="24"/>
          <w:u w:val="single"/>
        </w:rPr>
        <w:t>α</w:t>
      </w:r>
      <w:r w:rsidRPr="00166F0A">
        <w:rPr>
          <w:rFonts w:ascii="HGS明朝E" w:eastAsia="HGS明朝E" w:hAnsi="HGS明朝E" w:cs="HGS明朝E" w:hint="eastAsia"/>
          <w:b/>
          <w:bCs/>
          <w:szCs w:val="24"/>
          <w:u w:val="single"/>
        </w:rPr>
        <w:t>）</w:t>
      </w:r>
      <w:r w:rsidR="00E95AC8" w:rsidRPr="00166F0A">
        <w:rPr>
          <w:rFonts w:ascii="HGS明朝E" w:eastAsia="HGS明朝E" w:hAnsi="HGS明朝E" w:hint="eastAsia"/>
          <w:b/>
          <w:bCs/>
          <w:szCs w:val="24"/>
          <w:u w:val="single"/>
        </w:rPr>
        <w:t>、</w:t>
      </w:r>
      <w:r w:rsidR="00B70EE7" w:rsidRPr="00166F0A">
        <w:rPr>
          <w:rFonts w:ascii="HGS明朝E" w:eastAsia="HGS明朝E" w:hAnsi="HGS明朝E" w:hint="eastAsia"/>
          <w:b/>
          <w:bCs/>
          <w:szCs w:val="24"/>
          <w:u w:val="single"/>
        </w:rPr>
        <w:t>勇気</w:t>
      </w:r>
      <w:r w:rsidRPr="00166F0A">
        <w:rPr>
          <w:rFonts w:ascii="HGS明朝E" w:eastAsia="HGS明朝E" w:hAnsi="HGS明朝E" w:hint="eastAsia"/>
          <w:b/>
          <w:bCs/>
          <w:szCs w:val="24"/>
          <w:u w:val="single"/>
        </w:rPr>
        <w:t>（</w:t>
      </w:r>
      <w:r w:rsidRPr="00166F0A">
        <w:rPr>
          <w:rFonts w:ascii="Century" w:eastAsia="HGS明朝E" w:hAnsi="Century" w:cs="Cambria"/>
          <w:b/>
          <w:bCs/>
          <w:szCs w:val="24"/>
          <w:u w:val="single"/>
        </w:rPr>
        <w:t>ά</w:t>
      </w:r>
      <w:r w:rsidRPr="00166F0A">
        <w:rPr>
          <w:rFonts w:ascii="Century" w:eastAsia="HGS明朝E" w:hAnsi="Century" w:cs="HGS明朝E"/>
          <w:b/>
          <w:bCs/>
          <w:szCs w:val="24"/>
          <w:u w:val="single"/>
        </w:rPr>
        <w:t>νδρε</w:t>
      </w:r>
      <w:r w:rsidRPr="00166F0A">
        <w:rPr>
          <w:rFonts w:ascii="Century" w:eastAsia="HGS明朝E" w:hAnsi="Century" w:cs="Cambria"/>
          <w:b/>
          <w:bCs/>
          <w:szCs w:val="24"/>
          <w:u w:val="single"/>
        </w:rPr>
        <w:t>ί</w:t>
      </w:r>
      <w:r w:rsidRPr="00166F0A">
        <w:rPr>
          <w:rFonts w:ascii="Century" w:eastAsia="HGS明朝E" w:hAnsi="Century" w:cs="HGS明朝E"/>
          <w:b/>
          <w:bCs/>
          <w:szCs w:val="24"/>
          <w:u w:val="single"/>
        </w:rPr>
        <w:t>α</w:t>
      </w:r>
      <w:r w:rsidRPr="00166F0A">
        <w:rPr>
          <w:rFonts w:ascii="HGS明朝E" w:eastAsia="HGS明朝E" w:hAnsi="HGS明朝E" w:cs="HGS明朝E" w:hint="eastAsia"/>
          <w:b/>
          <w:bCs/>
          <w:szCs w:val="24"/>
          <w:u w:val="single"/>
        </w:rPr>
        <w:t>）</w:t>
      </w:r>
      <w:r w:rsidR="00E95AC8" w:rsidRPr="00166F0A">
        <w:rPr>
          <w:rFonts w:ascii="HGS明朝E" w:eastAsia="HGS明朝E" w:hAnsi="HGS明朝E" w:hint="eastAsia"/>
          <w:b/>
          <w:bCs/>
          <w:szCs w:val="24"/>
          <w:u w:val="single"/>
        </w:rPr>
        <w:t>、</w:t>
      </w:r>
      <w:r w:rsidRPr="00166F0A">
        <w:rPr>
          <w:rFonts w:ascii="HGS明朝E" w:eastAsia="HGS明朝E" w:hAnsi="HGS明朝E" w:hint="eastAsia"/>
          <w:b/>
          <w:bCs/>
          <w:szCs w:val="24"/>
          <w:u w:val="single"/>
        </w:rPr>
        <w:t>忍耐力</w:t>
      </w:r>
      <w:r w:rsidR="00B70EE7" w:rsidRPr="00166F0A">
        <w:rPr>
          <w:rFonts w:ascii="HGS明朝E" w:eastAsia="HGS明朝E" w:hAnsi="HGS明朝E" w:hint="eastAsia"/>
          <w:b/>
          <w:bCs/>
          <w:szCs w:val="24"/>
          <w:u w:val="single"/>
        </w:rPr>
        <w:t>（</w:t>
      </w:r>
      <w:r w:rsidR="00B70EE7" w:rsidRPr="00166F0A">
        <w:rPr>
          <w:rFonts w:ascii="Century" w:eastAsia="HGS明朝E" w:hAnsi="Century"/>
          <w:b/>
          <w:bCs/>
          <w:szCs w:val="24"/>
          <w:u w:val="single"/>
        </w:rPr>
        <w:t>καρτερια</w:t>
      </w:r>
      <w:r w:rsidR="00B70EE7" w:rsidRPr="00166F0A">
        <w:rPr>
          <w:rFonts w:ascii="HGS明朝E" w:eastAsia="HGS明朝E" w:hAnsi="HGS明朝E" w:hint="eastAsia"/>
          <w:b/>
          <w:bCs/>
          <w:szCs w:val="24"/>
          <w:u w:val="single"/>
        </w:rPr>
        <w:t>）</w:t>
      </w:r>
      <w:r w:rsidRPr="00166F0A">
        <w:rPr>
          <w:rFonts w:ascii="HGS明朝E" w:eastAsia="HGS明朝E" w:hAnsi="HGS明朝E" w:hint="eastAsia"/>
          <w:b/>
          <w:bCs/>
          <w:szCs w:val="24"/>
          <w:u w:val="single"/>
        </w:rPr>
        <w:t>を授かってい</w:t>
      </w:r>
      <w:r w:rsidR="00E95AC8" w:rsidRPr="00166F0A">
        <w:rPr>
          <w:rFonts w:ascii="HGS明朝E" w:eastAsia="HGS明朝E" w:hAnsi="HGS明朝E" w:hint="eastAsia"/>
          <w:b/>
          <w:bCs/>
          <w:szCs w:val="24"/>
          <w:u w:val="single"/>
        </w:rPr>
        <w:t>るでは</w:t>
      </w:r>
      <w:r w:rsidRPr="00166F0A">
        <w:rPr>
          <w:rFonts w:ascii="HGS明朝E" w:eastAsia="HGS明朝E" w:hAnsi="HGS明朝E" w:hint="eastAsia"/>
          <w:b/>
          <w:bCs/>
          <w:szCs w:val="24"/>
          <w:u w:val="single"/>
        </w:rPr>
        <w:t>ないか</w:t>
      </w:r>
      <w:r w:rsidRPr="00166F0A">
        <w:rPr>
          <w:rFonts w:ascii="HGS明朝E" w:eastAsia="HGS明朝E" w:hAnsi="HGS明朝E" w:hint="eastAsia"/>
          <w:szCs w:val="24"/>
        </w:rPr>
        <w:t>。</w:t>
      </w:r>
    </w:p>
    <w:p w14:paraId="258B81FC" w14:textId="4DE1370A" w:rsidR="00236D22" w:rsidRPr="00166F0A" w:rsidRDefault="00236D22" w:rsidP="00236D22">
      <w:pPr>
        <w:ind w:firstLineChars="100" w:firstLine="240"/>
        <w:rPr>
          <w:rFonts w:ascii="HGS明朝E" w:eastAsia="HGS明朝E" w:hAnsi="HGS明朝E"/>
          <w:szCs w:val="24"/>
        </w:rPr>
      </w:pPr>
      <w:r w:rsidRPr="00166F0A">
        <w:rPr>
          <w:rFonts w:ascii="HGS明朝E" w:eastAsia="HGS明朝E" w:hAnsi="HGS明朝E" w:hint="eastAsia"/>
          <w:szCs w:val="24"/>
        </w:rPr>
        <w:t>もし私が</w:t>
      </w:r>
      <w:r w:rsidR="00B70EE7" w:rsidRPr="00166F0A">
        <w:rPr>
          <w:rFonts w:ascii="HGS明朝E" w:eastAsia="HGS明朝E" w:hAnsi="HGS明朝E" w:hint="eastAsia"/>
          <w:b/>
          <w:bCs/>
          <w:szCs w:val="24"/>
          <w:u w:val="single"/>
        </w:rPr>
        <w:t>大</w:t>
      </w:r>
      <w:r w:rsidR="00882F76" w:rsidRPr="00166F0A">
        <w:rPr>
          <w:rFonts w:ascii="HGS明朝E" w:eastAsia="HGS明朝E" w:hAnsi="HGS明朝E" w:hint="eastAsia"/>
          <w:b/>
          <w:bCs/>
          <w:szCs w:val="24"/>
          <w:u w:val="single"/>
        </w:rPr>
        <w:t>いなる心</w:t>
      </w:r>
      <w:r w:rsidR="00B70EE7" w:rsidRPr="00166F0A">
        <w:rPr>
          <w:rFonts w:ascii="HGS明朝E" w:eastAsia="HGS明朝E" w:hAnsi="HGS明朝E" w:hint="eastAsia"/>
          <w:b/>
          <w:bCs/>
          <w:szCs w:val="24"/>
          <w:u w:val="single"/>
        </w:rPr>
        <w:t>を授かっているのならば、いかなることが起ころうとも、それに煩わされるだろうか？　何が私を混乱させたり、不安にさせたりするだろうか？</w:t>
      </w:r>
      <w:r w:rsidR="00B70EE7" w:rsidRPr="00166F0A">
        <w:rPr>
          <w:rFonts w:ascii="HGS明朝E" w:eastAsia="HGS明朝E" w:hAnsi="HGS明朝E" w:hint="eastAsia"/>
          <w:szCs w:val="24"/>
        </w:rPr>
        <w:t xml:space="preserve">　あるいは何が苦痛になるだろうか？</w:t>
      </w:r>
    </w:p>
    <w:p w14:paraId="7A3880EC" w14:textId="06EA7DEB" w:rsidR="00B70EE7" w:rsidRPr="00166F0A" w:rsidRDefault="00B70EE7" w:rsidP="00236D22">
      <w:pPr>
        <w:ind w:firstLineChars="100" w:firstLine="240"/>
        <w:rPr>
          <w:rFonts w:ascii="HGS明朝E" w:eastAsia="HGS明朝E" w:hAnsi="HGS明朝E"/>
          <w:szCs w:val="24"/>
        </w:rPr>
      </w:pPr>
      <w:r w:rsidRPr="00166F0A">
        <w:rPr>
          <w:rFonts w:ascii="HGS明朝E" w:eastAsia="HGS明朝E" w:hAnsi="HGS明朝E" w:hint="eastAsia"/>
          <w:szCs w:val="24"/>
        </w:rPr>
        <w:t>私は授かった能力を、目的に適うように</w:t>
      </w:r>
      <w:r w:rsidRPr="00166F0A">
        <w:rPr>
          <w:rFonts w:ascii="HGS明朝E" w:eastAsia="HGS明朝E" w:hAnsi="HGS明朝E" w:hint="eastAsia"/>
          <w:b/>
          <w:bCs/>
          <w:szCs w:val="24"/>
        </w:rPr>
        <w:t>使用しない</w:t>
      </w:r>
      <w:r w:rsidR="00A34A75" w:rsidRPr="00166F0A">
        <w:rPr>
          <w:rFonts w:ascii="HGS明朝E" w:eastAsia="HGS明朝E" w:hAnsi="HGS明朝E" w:hint="eastAsia"/>
          <w:b/>
          <w:bCs/>
          <w:szCs w:val="24"/>
        </w:rPr>
        <w:t>まま</w:t>
      </w:r>
      <w:r w:rsidRPr="00166F0A">
        <w:rPr>
          <w:rFonts w:ascii="HGS明朝E" w:eastAsia="HGS明朝E" w:hAnsi="HGS明朝E" w:hint="eastAsia"/>
          <w:b/>
          <w:bCs/>
          <w:szCs w:val="24"/>
        </w:rPr>
        <w:t>で</w:t>
      </w:r>
      <w:r w:rsidR="00A34A75" w:rsidRPr="00166F0A">
        <w:rPr>
          <w:rFonts w:ascii="HGS明朝E" w:eastAsia="HGS明朝E" w:hAnsi="HGS明朝E" w:hint="eastAsia"/>
          <w:b/>
          <w:bCs/>
          <w:szCs w:val="24"/>
        </w:rPr>
        <w:t>いながら</w:t>
      </w:r>
      <w:r w:rsidRPr="00166F0A">
        <w:rPr>
          <w:rFonts w:ascii="HGS明朝E" w:eastAsia="HGS明朝E" w:hAnsi="HGS明朝E" w:hint="eastAsia"/>
          <w:szCs w:val="24"/>
        </w:rPr>
        <w:t>、起こる出来事に対して、悲しんだり嘆いたりしていてよいのだろうか？</w:t>
      </w:r>
    </w:p>
    <w:p w14:paraId="09CC709C" w14:textId="77777777" w:rsidR="00896E74" w:rsidRPr="00166F0A" w:rsidRDefault="00896E74" w:rsidP="00896E74">
      <w:pPr>
        <w:spacing w:line="120" w:lineRule="exact"/>
        <w:rPr>
          <w:rFonts w:ascii="HGS明朝E" w:eastAsia="HGS明朝E" w:hAnsi="HGS明朝E" w:hint="eastAsia"/>
          <w:szCs w:val="24"/>
        </w:rPr>
      </w:pPr>
    </w:p>
    <w:p w14:paraId="01898EA1" w14:textId="405350B6" w:rsidR="00B70EE7" w:rsidRPr="00166F0A" w:rsidRDefault="00B70EE7" w:rsidP="00236D22">
      <w:pPr>
        <w:ind w:firstLineChars="100" w:firstLine="240"/>
        <w:rPr>
          <w:rFonts w:ascii="HGS明朝E" w:eastAsia="HGS明朝E" w:hAnsi="HGS明朝E"/>
          <w:szCs w:val="24"/>
        </w:rPr>
      </w:pPr>
      <w:r w:rsidRPr="00166F0A">
        <w:rPr>
          <w:rFonts w:ascii="HGS明朝E" w:eastAsia="HGS明朝E" w:hAnsi="HGS明朝E" w:hint="eastAsia"/>
          <w:szCs w:val="24"/>
        </w:rPr>
        <w:t>「</w:t>
      </w:r>
      <w:r w:rsidR="00FA74FD" w:rsidRPr="00166F0A">
        <w:rPr>
          <w:rFonts w:ascii="HGS明朝E" w:eastAsia="HGS明朝E" w:hAnsi="HGS明朝E" w:hint="eastAsia"/>
          <w:b/>
          <w:bCs/>
          <w:szCs w:val="24"/>
        </w:rPr>
        <w:t>ですが、鼻水が垂れてきたりします</w:t>
      </w:r>
      <w:r w:rsidR="00A50FB6" w:rsidRPr="00166F0A">
        <w:rPr>
          <w:rFonts w:ascii="HGS明朝E" w:eastAsia="HGS明朝E" w:hAnsi="HGS明朝E" w:hint="eastAsia"/>
          <w:b/>
          <w:bCs/>
          <w:szCs w:val="24"/>
        </w:rPr>
        <w:t>。</w:t>
      </w:r>
      <w:r w:rsidRPr="00166F0A">
        <w:rPr>
          <w:rFonts w:ascii="HGS明朝E" w:eastAsia="HGS明朝E" w:hAnsi="HGS明朝E" w:hint="eastAsia"/>
          <w:szCs w:val="24"/>
        </w:rPr>
        <w:t>」</w:t>
      </w:r>
    </w:p>
    <w:p w14:paraId="10401E91" w14:textId="775DA6B0" w:rsidR="00FA74FD" w:rsidRPr="00166F0A" w:rsidRDefault="00FA74FD" w:rsidP="00236D22">
      <w:pPr>
        <w:ind w:firstLineChars="100" w:firstLine="240"/>
        <w:rPr>
          <w:rFonts w:ascii="HGS明朝E" w:eastAsia="HGS明朝E" w:hAnsi="HGS明朝E"/>
          <w:szCs w:val="24"/>
        </w:rPr>
      </w:pPr>
      <w:r w:rsidRPr="00166F0A">
        <w:rPr>
          <w:rFonts w:ascii="HGS明朝E" w:eastAsia="HGS明朝E" w:hAnsi="HGS明朝E" w:hint="eastAsia"/>
          <w:szCs w:val="24"/>
        </w:rPr>
        <w:t>君の手は何のためにあるのだ？　手で洟（はな）をかめるではないか。</w:t>
      </w:r>
    </w:p>
    <w:p w14:paraId="37910872" w14:textId="112CEBB2" w:rsidR="00236D22" w:rsidRPr="00166F0A" w:rsidRDefault="00FA74FD" w:rsidP="00236D22">
      <w:pPr>
        <w:ind w:firstLineChars="100" w:firstLine="240"/>
        <w:rPr>
          <w:rFonts w:ascii="HGS明朝E" w:eastAsia="HGS明朝E" w:hAnsi="HGS明朝E"/>
          <w:szCs w:val="24"/>
        </w:rPr>
      </w:pPr>
      <w:r w:rsidRPr="00166F0A">
        <w:rPr>
          <w:rFonts w:ascii="HGS明朝E" w:eastAsia="HGS明朝E" w:hAnsi="HGS明朝E" w:hint="eastAsia"/>
          <w:szCs w:val="24"/>
        </w:rPr>
        <w:t>「すると、この世で鼻水が垂れるということは、道理に適ったことなのですか？」</w:t>
      </w:r>
    </w:p>
    <w:p w14:paraId="035AC1C4" w14:textId="125E1824" w:rsidR="00FA74FD" w:rsidRPr="00166F0A" w:rsidRDefault="00FA74FD" w:rsidP="00236D22">
      <w:pPr>
        <w:ind w:firstLineChars="100" w:firstLine="241"/>
        <w:rPr>
          <w:rFonts w:ascii="HGS明朝E" w:eastAsia="HGS明朝E" w:hAnsi="HGS明朝E"/>
          <w:szCs w:val="24"/>
        </w:rPr>
      </w:pPr>
      <w:r w:rsidRPr="00166F0A">
        <w:rPr>
          <w:rFonts w:ascii="HGS明朝E" w:eastAsia="HGS明朝E" w:hAnsi="HGS明朝E" w:hint="eastAsia"/>
          <w:b/>
          <w:bCs/>
          <w:szCs w:val="24"/>
        </w:rPr>
        <w:t>そのようにぶつぶつ</w:t>
      </w:r>
      <w:r w:rsidR="00DD0C60" w:rsidRPr="00166F0A">
        <w:rPr>
          <w:rFonts w:ascii="HGS明朝E" w:eastAsia="HGS明朝E" w:hAnsi="HGS明朝E" w:hint="eastAsia"/>
          <w:b/>
          <w:bCs/>
          <w:szCs w:val="24"/>
        </w:rPr>
        <w:t>［不平や理屈を］</w:t>
      </w:r>
      <w:r w:rsidRPr="00166F0A">
        <w:rPr>
          <w:rFonts w:ascii="HGS明朝E" w:eastAsia="HGS明朝E" w:hAnsi="HGS明朝E" w:hint="eastAsia"/>
          <w:b/>
          <w:bCs/>
          <w:szCs w:val="24"/>
        </w:rPr>
        <w:t>言ってい</w:t>
      </w:r>
      <w:r w:rsidR="00DD0C60" w:rsidRPr="00166F0A">
        <w:rPr>
          <w:rFonts w:ascii="HGS明朝E" w:eastAsia="HGS明朝E" w:hAnsi="HGS明朝E" w:hint="eastAsia"/>
          <w:b/>
          <w:bCs/>
          <w:szCs w:val="24"/>
        </w:rPr>
        <w:t>るよりも、洟が出たなら、</w:t>
      </w:r>
      <w:r w:rsidRPr="00166F0A">
        <w:rPr>
          <w:rFonts w:ascii="HGS明朝E" w:eastAsia="HGS明朝E" w:hAnsi="HGS明朝E" w:hint="eastAsia"/>
          <w:b/>
          <w:bCs/>
          <w:szCs w:val="24"/>
        </w:rPr>
        <w:t>すぐに洟をかんだ</w:t>
      </w:r>
      <w:r w:rsidR="00236845" w:rsidRPr="00166F0A">
        <w:rPr>
          <w:rFonts w:ascii="HGS明朝E" w:eastAsia="HGS明朝E" w:hAnsi="HGS明朝E" w:hint="eastAsia"/>
          <w:b/>
          <w:bCs/>
          <w:szCs w:val="24"/>
        </w:rPr>
        <w:t>らよいではないか</w:t>
      </w:r>
      <w:r w:rsidRPr="00166F0A">
        <w:rPr>
          <w:rFonts w:ascii="HGS明朝E" w:eastAsia="HGS明朝E" w:hAnsi="HGS明朝E" w:hint="eastAsia"/>
          <w:szCs w:val="24"/>
        </w:rPr>
        <w:t>。</w:t>
      </w:r>
    </w:p>
    <w:p w14:paraId="440A7197" w14:textId="77777777" w:rsidR="004473EF" w:rsidRPr="00166F0A" w:rsidRDefault="004473EF" w:rsidP="004473EF">
      <w:pPr>
        <w:spacing w:line="120" w:lineRule="exact"/>
        <w:rPr>
          <w:rFonts w:ascii="HGS明朝E" w:eastAsia="HGS明朝E" w:hAnsi="HGS明朝E" w:hint="eastAsia"/>
          <w:szCs w:val="24"/>
        </w:rPr>
      </w:pPr>
    </w:p>
    <w:p w14:paraId="339E6C06" w14:textId="77777777" w:rsidR="00A34A75" w:rsidRPr="00166F0A" w:rsidRDefault="00FA74FD" w:rsidP="00236D22">
      <w:pPr>
        <w:ind w:firstLineChars="100" w:firstLine="240"/>
        <w:rPr>
          <w:rFonts w:ascii="HGS明朝E" w:eastAsia="HGS明朝E" w:hAnsi="HGS明朝E"/>
          <w:szCs w:val="24"/>
        </w:rPr>
      </w:pPr>
      <w:r w:rsidRPr="00166F0A">
        <w:rPr>
          <w:rFonts w:ascii="HGS明朝E" w:eastAsia="HGS明朝E" w:hAnsi="HGS明朝E" w:hint="eastAsia"/>
          <w:szCs w:val="24"/>
        </w:rPr>
        <w:t>もし</w:t>
      </w:r>
      <w:r w:rsidR="00A34A75" w:rsidRPr="00166F0A">
        <w:rPr>
          <w:rFonts w:ascii="HGS明朝E" w:eastAsia="HGS明朝E" w:hAnsi="HGS明朝E" w:hint="eastAsia"/>
          <w:szCs w:val="24"/>
        </w:rPr>
        <w:t>ヘラクレス［ギリシャ神話での英雄］が、</w:t>
      </w:r>
      <w:r w:rsidRPr="00166F0A">
        <w:rPr>
          <w:rFonts w:ascii="HGS明朝E" w:eastAsia="HGS明朝E" w:hAnsi="HGS明朝E" w:hint="eastAsia"/>
          <w:szCs w:val="24"/>
        </w:rPr>
        <w:t>ライオンやヒュドラ［ギリシャ神話に登場する怪物］、牡鹿、猪、それから非道で邪悪な人間たちがおらず、それを</w:t>
      </w:r>
      <w:r w:rsidR="00227952" w:rsidRPr="00166F0A">
        <w:rPr>
          <w:rFonts w:ascii="HGS明朝E" w:eastAsia="HGS明朝E" w:hAnsi="HGS明朝E" w:hint="eastAsia"/>
          <w:szCs w:val="24"/>
        </w:rPr>
        <w:t>退治し、打ち払うことがなかったとしたら、果たしてどれだけのものになっていた</w:t>
      </w:r>
      <w:r w:rsidR="00236845" w:rsidRPr="00166F0A">
        <w:rPr>
          <w:rFonts w:ascii="HGS明朝E" w:eastAsia="HGS明朝E" w:hAnsi="HGS明朝E" w:hint="eastAsia"/>
          <w:szCs w:val="24"/>
        </w:rPr>
        <w:t>だろう</w:t>
      </w:r>
      <w:r w:rsidR="00227952" w:rsidRPr="00166F0A">
        <w:rPr>
          <w:rFonts w:ascii="HGS明朝E" w:eastAsia="HGS明朝E" w:hAnsi="HGS明朝E" w:hint="eastAsia"/>
          <w:szCs w:val="24"/>
        </w:rPr>
        <w:t>。これらの困難が何もなかったとしたら、彼は</w:t>
      </w:r>
      <w:r w:rsidR="00236845" w:rsidRPr="00166F0A">
        <w:rPr>
          <w:rFonts w:ascii="HGS明朝E" w:eastAsia="HGS明朝E" w:hAnsi="HGS明朝E" w:hint="eastAsia"/>
          <w:szCs w:val="24"/>
        </w:rPr>
        <w:t>どう</w:t>
      </w:r>
      <w:r w:rsidR="00227952" w:rsidRPr="00166F0A">
        <w:rPr>
          <w:rFonts w:ascii="HGS明朝E" w:eastAsia="HGS明朝E" w:hAnsi="HGS明朝E" w:hint="eastAsia"/>
          <w:szCs w:val="24"/>
        </w:rPr>
        <w:t>しただろうか。毛布にくるまって眠っていただろうか。</w:t>
      </w:r>
    </w:p>
    <w:p w14:paraId="09916A2A" w14:textId="77777777" w:rsidR="00A34A75" w:rsidRPr="00166F0A" w:rsidRDefault="00227952" w:rsidP="00236D22">
      <w:pPr>
        <w:ind w:firstLineChars="100" w:firstLine="240"/>
        <w:rPr>
          <w:rFonts w:ascii="HGS明朝E" w:eastAsia="HGS明朝E" w:hAnsi="HGS明朝E"/>
          <w:szCs w:val="24"/>
        </w:rPr>
      </w:pPr>
      <w:r w:rsidRPr="00166F0A">
        <w:rPr>
          <w:rFonts w:ascii="HGS明朝E" w:eastAsia="HGS明朝E" w:hAnsi="HGS明朝E" w:hint="eastAsia"/>
          <w:szCs w:val="24"/>
        </w:rPr>
        <w:t>もし贅沢で安逸に一生を眠るように過ごしていたのだったら、そもそもヘラクレスになっていなかっただろうし、たとえヘラクレスになったとしても何の役にも立たなかっただろう。</w:t>
      </w:r>
    </w:p>
    <w:p w14:paraId="049DF1B9" w14:textId="35BE889C" w:rsidR="00FA74FD" w:rsidRPr="00166F0A" w:rsidRDefault="00227952" w:rsidP="00236D22">
      <w:pPr>
        <w:ind w:firstLineChars="100" w:firstLine="240"/>
        <w:rPr>
          <w:rFonts w:ascii="HGS明朝E" w:eastAsia="HGS明朝E" w:hAnsi="HGS明朝E"/>
          <w:szCs w:val="24"/>
        </w:rPr>
      </w:pPr>
      <w:r w:rsidRPr="00166F0A">
        <w:rPr>
          <w:rFonts w:ascii="HGS明朝E" w:eastAsia="HGS明朝E" w:hAnsi="HGS明朝E" w:hint="eastAsia"/>
          <w:szCs w:val="24"/>
        </w:rPr>
        <w:t>あのような困難な環境が、彼を揺り動かし彼を鍛えたのでなかったなら、彼の腕力も、元気も、忍耐も、気高さも、何の役にも立たなかっただろう。</w:t>
      </w:r>
      <w:r w:rsidR="00F66038" w:rsidRPr="00166F0A">
        <w:rPr>
          <w:rFonts w:ascii="HGS明朝E" w:eastAsia="HGS明朝E" w:hAnsi="HGS明朝E" w:hint="eastAsia"/>
          <w:szCs w:val="24"/>
        </w:rPr>
        <w:t>［ヘラクレスは、困難や苦境の</w:t>
      </w:r>
      <w:r w:rsidR="00A34A75" w:rsidRPr="00166F0A">
        <w:rPr>
          <w:rFonts w:ascii="HGS明朝E" w:eastAsia="HGS明朝E" w:hAnsi="HGS明朝E" w:hint="eastAsia"/>
          <w:szCs w:val="24"/>
        </w:rPr>
        <w:t>真っただ中</w:t>
      </w:r>
      <w:r w:rsidR="00F66038" w:rsidRPr="00166F0A">
        <w:rPr>
          <w:rFonts w:ascii="HGS明朝E" w:eastAsia="HGS明朝E" w:hAnsi="HGS明朝E" w:hint="eastAsia"/>
          <w:szCs w:val="24"/>
        </w:rPr>
        <w:t>で、必死に戦い、</w:t>
      </w:r>
      <w:r w:rsidR="00A34A75" w:rsidRPr="00166F0A">
        <w:rPr>
          <w:rFonts w:ascii="HGS明朝E" w:eastAsia="HGS明朝E" w:hAnsi="HGS明朝E" w:hint="eastAsia"/>
          <w:szCs w:val="24"/>
        </w:rPr>
        <w:t>乗り越える努力をし</w:t>
      </w:r>
      <w:r w:rsidR="00F66038" w:rsidRPr="00166F0A">
        <w:rPr>
          <w:rFonts w:ascii="HGS明朝E" w:eastAsia="HGS明朝E" w:hAnsi="HGS明朝E" w:hint="eastAsia"/>
          <w:szCs w:val="24"/>
        </w:rPr>
        <w:t>続けることで、ヘラクレスたりえたのだ。君たちも同じではないか。］</w:t>
      </w:r>
      <w:r w:rsidR="00A50FB6" w:rsidRPr="00166F0A">
        <w:rPr>
          <w:rFonts w:ascii="HGS明朝E" w:eastAsia="HGS明朝E" w:hAnsi="HGS明朝E" w:hint="eastAsia"/>
          <w:szCs w:val="24"/>
        </w:rPr>
        <w:t>（中略）</w:t>
      </w:r>
    </w:p>
    <w:p w14:paraId="0308B7DD" w14:textId="77777777" w:rsidR="00896E74" w:rsidRPr="00166F0A" w:rsidRDefault="00896E74" w:rsidP="00896E74">
      <w:pPr>
        <w:spacing w:line="120" w:lineRule="exact"/>
        <w:rPr>
          <w:rFonts w:ascii="HGS明朝E" w:eastAsia="HGS明朝E" w:hAnsi="HGS明朝E" w:hint="eastAsia"/>
          <w:szCs w:val="24"/>
        </w:rPr>
      </w:pPr>
    </w:p>
    <w:p w14:paraId="4B84C69A" w14:textId="608C7F87" w:rsidR="00A50FB6" w:rsidRPr="00166F0A" w:rsidRDefault="00A50FB6" w:rsidP="00236D22">
      <w:pPr>
        <w:ind w:firstLineChars="100" w:firstLine="240"/>
        <w:rPr>
          <w:rFonts w:ascii="HGS明朝E" w:eastAsia="HGS明朝E" w:hAnsi="HGS明朝E"/>
          <w:szCs w:val="24"/>
        </w:rPr>
      </w:pPr>
      <w:r w:rsidRPr="00166F0A">
        <w:rPr>
          <w:rFonts w:ascii="HGS明朝E" w:eastAsia="HGS明朝E" w:hAnsi="HGS明朝E" w:hint="eastAsia"/>
          <w:szCs w:val="24"/>
        </w:rPr>
        <w:t>君たちもこれらのことに気づいたのなら、君自身のもっている能力に目を向け、［どのような力があるのか］よく見てみたらよい。そして次のように言うがよい。</w:t>
      </w:r>
    </w:p>
    <w:p w14:paraId="72CC59D4" w14:textId="5B6691F8" w:rsidR="00A50FB6" w:rsidRPr="00166F0A" w:rsidRDefault="00A50FB6" w:rsidP="00A50FB6">
      <w:pPr>
        <w:ind w:firstLineChars="100" w:firstLine="240"/>
        <w:rPr>
          <w:rFonts w:ascii="HGS明朝E" w:eastAsia="HGS明朝E" w:hAnsi="HGS明朝E"/>
          <w:szCs w:val="24"/>
        </w:rPr>
      </w:pPr>
      <w:r w:rsidRPr="00166F0A">
        <w:rPr>
          <w:rFonts w:ascii="HGS明朝E" w:eastAsia="HGS明朝E" w:hAnsi="HGS明朝E" w:hint="eastAsia"/>
          <w:szCs w:val="24"/>
        </w:rPr>
        <w:t>「おお</w:t>
      </w:r>
      <w:r w:rsidRPr="00166F0A">
        <w:rPr>
          <w:rFonts w:ascii="HGS明朝E" w:eastAsia="HGS明朝E" w:hAnsi="HGS明朝E" w:hint="eastAsia"/>
          <w:b/>
          <w:bCs/>
          <w:szCs w:val="24"/>
          <w:u w:val="single"/>
        </w:rPr>
        <w:t>ゼウスよ。あなたの欲するままに、試練をお与えください。なぜなら私は、あなたから授かった素質もありますし、起こる出来事の中で、それに打ち勝っていく能力もあるからです。</w:t>
      </w:r>
      <w:r w:rsidRPr="00166F0A">
        <w:rPr>
          <w:rFonts w:ascii="HGS明朝E" w:eastAsia="HGS明朝E" w:hAnsi="HGS明朝E" w:hint="eastAsia"/>
          <w:szCs w:val="24"/>
        </w:rPr>
        <w:t>」</w:t>
      </w:r>
    </w:p>
    <w:p w14:paraId="5FB479C2" w14:textId="77777777" w:rsidR="004473EF" w:rsidRPr="00166F0A" w:rsidRDefault="004473EF" w:rsidP="004473EF">
      <w:pPr>
        <w:spacing w:line="120" w:lineRule="exact"/>
        <w:rPr>
          <w:rFonts w:ascii="HGS明朝E" w:eastAsia="HGS明朝E" w:hAnsi="HGS明朝E" w:hint="eastAsia"/>
          <w:szCs w:val="24"/>
        </w:rPr>
      </w:pPr>
    </w:p>
    <w:p w14:paraId="3FBAA8F8" w14:textId="1A2DD582" w:rsidR="00A50FB6" w:rsidRPr="00166F0A" w:rsidRDefault="00A50FB6" w:rsidP="00A50FB6">
      <w:pPr>
        <w:ind w:firstLineChars="100" w:firstLine="241"/>
        <w:rPr>
          <w:rFonts w:ascii="HGS明朝E" w:eastAsia="HGS明朝E" w:hAnsi="HGS明朝E"/>
          <w:szCs w:val="24"/>
        </w:rPr>
      </w:pPr>
      <w:r w:rsidRPr="00166F0A">
        <w:rPr>
          <w:rFonts w:ascii="HGS明朝E" w:eastAsia="HGS明朝E" w:hAnsi="HGS明朝E" w:hint="eastAsia"/>
          <w:b/>
          <w:bCs/>
          <w:szCs w:val="24"/>
        </w:rPr>
        <w:t>ところが君たちは、そうはしないで、何か悪いこと</w:t>
      </w:r>
      <w:r w:rsidR="00236845" w:rsidRPr="00166F0A">
        <w:rPr>
          <w:rFonts w:ascii="HGS明朝E" w:eastAsia="HGS明朝E" w:hAnsi="HGS明朝E" w:hint="eastAsia"/>
          <w:b/>
          <w:bCs/>
          <w:szCs w:val="24"/>
        </w:rPr>
        <w:t>が</w:t>
      </w:r>
      <w:r w:rsidRPr="00166F0A">
        <w:rPr>
          <w:rFonts w:ascii="HGS明朝E" w:eastAsia="HGS明朝E" w:hAnsi="HGS明朝E" w:hint="eastAsia"/>
          <w:b/>
          <w:bCs/>
          <w:szCs w:val="24"/>
        </w:rPr>
        <w:t>起こりはしないかと恐れて震えたり、あるいは起こった出来事</w:t>
      </w:r>
      <w:r w:rsidR="006D61BA" w:rsidRPr="00166F0A">
        <w:rPr>
          <w:rFonts w:ascii="HGS明朝E" w:eastAsia="HGS明朝E" w:hAnsi="HGS明朝E" w:hint="eastAsia"/>
          <w:b/>
          <w:bCs/>
          <w:szCs w:val="24"/>
        </w:rPr>
        <w:t>を嘆いたり悲しんだりうめいたりして坐っている。さらには神を非難さえして</w:t>
      </w:r>
      <w:r w:rsidR="006D61BA" w:rsidRPr="00166F0A">
        <w:rPr>
          <w:rFonts w:ascii="HGS明朝E" w:eastAsia="HGS明朝E" w:hAnsi="HGS明朝E" w:hint="eastAsia"/>
          <w:b/>
          <w:bCs/>
          <w:szCs w:val="24"/>
        </w:rPr>
        <w:lastRenderedPageBreak/>
        <w:t>いる</w:t>
      </w:r>
      <w:r w:rsidR="006D61BA" w:rsidRPr="00166F0A">
        <w:rPr>
          <w:rFonts w:ascii="HGS明朝E" w:eastAsia="HGS明朝E" w:hAnsi="HGS明朝E" w:hint="eastAsia"/>
          <w:szCs w:val="24"/>
        </w:rPr>
        <w:t>。卑しい心のせいでこのような結果になっていること</w:t>
      </w:r>
      <w:r w:rsidR="00236845" w:rsidRPr="00166F0A">
        <w:rPr>
          <w:rFonts w:ascii="HGS明朝E" w:eastAsia="HGS明朝E" w:hAnsi="HGS明朝E" w:hint="eastAsia"/>
          <w:szCs w:val="24"/>
        </w:rPr>
        <w:t>が</w:t>
      </w:r>
      <w:r w:rsidR="006D61BA" w:rsidRPr="00166F0A">
        <w:rPr>
          <w:rFonts w:ascii="HGS明朝E" w:eastAsia="HGS明朝E" w:hAnsi="HGS明朝E" w:hint="eastAsia"/>
          <w:szCs w:val="24"/>
        </w:rPr>
        <w:t>、</w:t>
      </w:r>
      <w:r w:rsidR="00236845" w:rsidRPr="00166F0A">
        <w:rPr>
          <w:rFonts w:ascii="HGS明朝E" w:eastAsia="HGS明朝E" w:hAnsi="HGS明朝E" w:hint="eastAsia"/>
          <w:szCs w:val="24"/>
        </w:rPr>
        <w:t>まさに</w:t>
      </w:r>
      <w:r w:rsidR="006D61BA" w:rsidRPr="00166F0A">
        <w:rPr>
          <w:rFonts w:ascii="HGS明朝E" w:eastAsia="HGS明朝E" w:hAnsi="HGS明朝E" w:hint="eastAsia"/>
          <w:szCs w:val="24"/>
        </w:rPr>
        <w:t>「</w:t>
      </w:r>
      <w:r w:rsidR="006D61BA" w:rsidRPr="00166F0A">
        <w:rPr>
          <w:rFonts w:ascii="HGS明朝E" w:eastAsia="HGS明朝E" w:hAnsi="HGS明朝E" w:hint="eastAsia"/>
          <w:b/>
          <w:bCs/>
          <w:szCs w:val="24"/>
          <w:u w:val="single"/>
        </w:rPr>
        <w:t>不敬虔</w:t>
      </w:r>
      <w:r w:rsidR="006D61BA" w:rsidRPr="00166F0A">
        <w:rPr>
          <w:rFonts w:ascii="HGS明朝E" w:eastAsia="HGS明朝E" w:hAnsi="HGS明朝E" w:hint="eastAsia"/>
          <w:szCs w:val="24"/>
        </w:rPr>
        <w:t>」</w:t>
      </w:r>
      <w:r w:rsidR="00F66038" w:rsidRPr="00166F0A">
        <w:rPr>
          <w:rFonts w:ascii="HGS明朝E" w:eastAsia="HGS明朝E" w:hAnsi="HGS明朝E" w:hint="eastAsia"/>
          <w:szCs w:val="24"/>
        </w:rPr>
        <w:t>そのもので</w:t>
      </w:r>
      <w:r w:rsidR="00236845" w:rsidRPr="00166F0A">
        <w:rPr>
          <w:rFonts w:ascii="HGS明朝E" w:eastAsia="HGS明朝E" w:hAnsi="HGS明朝E" w:hint="eastAsia"/>
          <w:szCs w:val="24"/>
        </w:rPr>
        <w:t>はないか</w:t>
      </w:r>
      <w:r w:rsidR="006D61BA" w:rsidRPr="00166F0A">
        <w:rPr>
          <w:rFonts w:ascii="HGS明朝E" w:eastAsia="HGS明朝E" w:hAnsi="HGS明朝E" w:hint="eastAsia"/>
          <w:szCs w:val="24"/>
        </w:rPr>
        <w:t>。</w:t>
      </w:r>
    </w:p>
    <w:p w14:paraId="4E3CB2B7" w14:textId="575F1BE1" w:rsidR="00227952" w:rsidRPr="00166F0A" w:rsidRDefault="00781347" w:rsidP="00236D22">
      <w:pPr>
        <w:ind w:firstLineChars="100" w:firstLine="240"/>
        <w:rPr>
          <w:rFonts w:ascii="HGS明朝E" w:eastAsia="HGS明朝E" w:hAnsi="HGS明朝E"/>
          <w:szCs w:val="24"/>
        </w:rPr>
      </w:pPr>
      <w:r w:rsidRPr="00166F0A">
        <w:rPr>
          <w:rFonts w:ascii="HGS明朝E" w:eastAsia="HGS明朝E" w:hAnsi="HGS明朝E" w:hint="eastAsia"/>
          <w:szCs w:val="24"/>
        </w:rPr>
        <w:t>だが神は、どのようなことが起こっても、それに打ち負かされダメになってしま</w:t>
      </w:r>
      <w:r w:rsidR="00F66038" w:rsidRPr="00166F0A">
        <w:rPr>
          <w:rFonts w:ascii="HGS明朝E" w:eastAsia="HGS明朝E" w:hAnsi="HGS明朝E" w:hint="eastAsia"/>
          <w:szCs w:val="24"/>
        </w:rPr>
        <w:t>うので</w:t>
      </w:r>
      <w:r w:rsidRPr="00166F0A">
        <w:rPr>
          <w:rFonts w:ascii="HGS明朝E" w:eastAsia="HGS明朝E" w:hAnsi="HGS明朝E" w:hint="eastAsia"/>
          <w:szCs w:val="24"/>
        </w:rPr>
        <w:t>なく、すべてを耐えて乗り越えていく力を私たちに授けてくださった</w:t>
      </w:r>
      <w:r w:rsidR="00F66038" w:rsidRPr="00166F0A">
        <w:rPr>
          <w:rFonts w:ascii="HGS明朝E" w:eastAsia="HGS明朝E" w:hAnsi="HGS明朝E" w:hint="eastAsia"/>
          <w:szCs w:val="24"/>
        </w:rPr>
        <w:t>のだ。それ</w:t>
      </w:r>
      <w:r w:rsidRPr="00166F0A">
        <w:rPr>
          <w:rFonts w:ascii="HGS明朝E" w:eastAsia="HGS明朝E" w:hAnsi="HGS明朝E" w:hint="eastAsia"/>
          <w:szCs w:val="24"/>
        </w:rPr>
        <w:t>だけでなく</w:t>
      </w:r>
      <w:r w:rsidR="00F66038" w:rsidRPr="00166F0A">
        <w:rPr>
          <w:rFonts w:ascii="HGS明朝E" w:eastAsia="HGS明朝E" w:hAnsi="HGS明朝E" w:hint="eastAsia"/>
          <w:szCs w:val="24"/>
        </w:rPr>
        <w:t>神は</w:t>
      </w:r>
      <w:r w:rsidRPr="00166F0A">
        <w:rPr>
          <w:rFonts w:ascii="HGS明朝E" w:eastAsia="HGS明朝E" w:hAnsi="HGS明朝E" w:hint="eastAsia"/>
          <w:szCs w:val="24"/>
        </w:rPr>
        <w:t>、</w:t>
      </w:r>
      <w:r w:rsidR="00BD343C" w:rsidRPr="00166F0A">
        <w:rPr>
          <w:rFonts w:ascii="HGS明朝E" w:eastAsia="HGS明朝E" w:hAnsi="HGS明朝E" w:hint="eastAsia"/>
          <w:szCs w:val="24"/>
        </w:rPr>
        <w:t>名君</w:t>
      </w:r>
      <w:r w:rsidRPr="00166F0A">
        <w:rPr>
          <w:rFonts w:ascii="HGS明朝E" w:eastAsia="HGS明朝E" w:hAnsi="HGS明朝E" w:hint="eastAsia"/>
          <w:szCs w:val="24"/>
        </w:rPr>
        <w:t>や慈悲深い父親のように、</w:t>
      </w:r>
      <w:r w:rsidR="00F66038" w:rsidRPr="00166F0A">
        <w:rPr>
          <w:rFonts w:ascii="HGS明朝E" w:eastAsia="HGS明朝E" w:hAnsi="HGS明朝E" w:hint="eastAsia"/>
          <w:szCs w:val="24"/>
        </w:rPr>
        <w:t>それらを</w:t>
      </w:r>
      <w:r w:rsidRPr="00166F0A">
        <w:rPr>
          <w:rFonts w:ascii="HGS明朝E" w:eastAsia="HGS明朝E" w:hAnsi="HGS明朝E" w:hint="eastAsia"/>
          <w:szCs w:val="24"/>
        </w:rPr>
        <w:t>支障も強制も妨げ</w:t>
      </w:r>
      <w:r w:rsidR="00F66038" w:rsidRPr="00166F0A">
        <w:rPr>
          <w:rFonts w:ascii="HGS明朝E" w:eastAsia="HGS明朝E" w:hAnsi="HGS明朝E" w:hint="eastAsia"/>
          <w:szCs w:val="24"/>
        </w:rPr>
        <w:t>も</w:t>
      </w:r>
      <w:r w:rsidRPr="00166F0A">
        <w:rPr>
          <w:rFonts w:ascii="HGS明朝E" w:eastAsia="HGS明朝E" w:hAnsi="HGS明朝E" w:hint="eastAsia"/>
          <w:szCs w:val="24"/>
        </w:rPr>
        <w:t>なしに、私たちの権内</w:t>
      </w:r>
      <w:r w:rsidR="00B02B62" w:rsidRPr="00166F0A">
        <w:rPr>
          <w:rFonts w:ascii="HGS明朝E" w:eastAsia="HGS明朝E" w:hAnsi="HGS明朝E" w:hint="eastAsia"/>
          <w:szCs w:val="24"/>
        </w:rPr>
        <w:t>のもの</w:t>
      </w:r>
      <w:r w:rsidR="00882F76" w:rsidRPr="00166F0A">
        <w:rPr>
          <w:rFonts w:ascii="HGS明朝E" w:eastAsia="HGS明朝E" w:hAnsi="HGS明朝E" w:hint="eastAsia"/>
          <w:szCs w:val="24"/>
        </w:rPr>
        <w:t>［私たちが自分で行使できる力］</w:t>
      </w:r>
      <w:r w:rsidR="00B02B62" w:rsidRPr="00166F0A">
        <w:rPr>
          <w:rFonts w:ascii="HGS明朝E" w:eastAsia="HGS明朝E" w:hAnsi="HGS明朝E" w:hint="eastAsia"/>
          <w:szCs w:val="24"/>
        </w:rPr>
        <w:t>として</w:t>
      </w:r>
      <w:r w:rsidR="00CF65A1" w:rsidRPr="00166F0A">
        <w:rPr>
          <w:rFonts w:ascii="HGS明朝E" w:eastAsia="HGS明朝E" w:hAnsi="HGS明朝E" w:hint="eastAsia"/>
          <w:szCs w:val="24"/>
        </w:rPr>
        <w:t>与え</w:t>
      </w:r>
      <w:r w:rsidR="00F66038" w:rsidRPr="00166F0A">
        <w:rPr>
          <w:rFonts w:ascii="HGS明朝E" w:eastAsia="HGS明朝E" w:hAnsi="HGS明朝E" w:hint="eastAsia"/>
          <w:szCs w:val="24"/>
        </w:rPr>
        <w:t>てくださり</w:t>
      </w:r>
      <w:r w:rsidR="00B02B62" w:rsidRPr="00166F0A">
        <w:rPr>
          <w:rFonts w:ascii="HGS明朝E" w:eastAsia="HGS明朝E" w:hAnsi="HGS明朝E" w:hint="eastAsia"/>
          <w:szCs w:val="24"/>
        </w:rPr>
        <w:t>、</w:t>
      </w:r>
      <w:r w:rsidR="00CF65A1" w:rsidRPr="00166F0A">
        <w:rPr>
          <w:rFonts w:ascii="HGS明朝E" w:eastAsia="HGS明朝E" w:hAnsi="HGS明朝E" w:hint="eastAsia"/>
          <w:szCs w:val="24"/>
        </w:rPr>
        <w:t>何</w:t>
      </w:r>
      <w:r w:rsidR="00F66038" w:rsidRPr="00166F0A">
        <w:rPr>
          <w:rFonts w:ascii="HGS明朝E" w:eastAsia="HGS明朝E" w:hAnsi="HGS明朝E" w:hint="eastAsia"/>
          <w:szCs w:val="24"/>
        </w:rPr>
        <w:t>の</w:t>
      </w:r>
      <w:r w:rsidR="00CF65A1" w:rsidRPr="00166F0A">
        <w:rPr>
          <w:rFonts w:ascii="HGS明朝E" w:eastAsia="HGS明朝E" w:hAnsi="HGS明朝E" w:hint="eastAsia"/>
          <w:szCs w:val="24"/>
        </w:rPr>
        <w:t>保留</w:t>
      </w:r>
      <w:r w:rsidR="00F66038" w:rsidRPr="00166F0A">
        <w:rPr>
          <w:rFonts w:ascii="HGS明朝E" w:eastAsia="HGS明朝E" w:hAnsi="HGS明朝E" w:hint="eastAsia"/>
          <w:szCs w:val="24"/>
        </w:rPr>
        <w:t>も</w:t>
      </w:r>
      <w:r w:rsidR="00CF65A1" w:rsidRPr="00166F0A">
        <w:rPr>
          <w:rFonts w:ascii="HGS明朝E" w:eastAsia="HGS明朝E" w:hAnsi="HGS明朝E" w:hint="eastAsia"/>
          <w:szCs w:val="24"/>
        </w:rPr>
        <w:t>しなかったのだ。</w:t>
      </w:r>
    </w:p>
    <w:p w14:paraId="5F05F6B2" w14:textId="05D8BAF6" w:rsidR="00CF65A1" w:rsidRPr="00166F0A" w:rsidRDefault="00CF65A1" w:rsidP="00236D22">
      <w:pPr>
        <w:ind w:firstLineChars="100" w:firstLine="240"/>
        <w:rPr>
          <w:rFonts w:ascii="HGS明朝E" w:eastAsia="HGS明朝E" w:hAnsi="HGS明朝E"/>
          <w:szCs w:val="24"/>
        </w:rPr>
      </w:pPr>
      <w:r w:rsidRPr="00166F0A">
        <w:rPr>
          <w:rFonts w:ascii="HGS明朝E" w:eastAsia="HGS明朝E" w:hAnsi="HGS明朝E" w:hint="eastAsia"/>
          <w:szCs w:val="24"/>
        </w:rPr>
        <w:t>これらを</w:t>
      </w:r>
      <w:r w:rsidRPr="00166F0A">
        <w:rPr>
          <w:rFonts w:ascii="HGS明朝E" w:eastAsia="HGS明朝E" w:hAnsi="HGS明朝E" w:hint="eastAsia"/>
          <w:b/>
          <w:bCs/>
          <w:szCs w:val="24"/>
          <w:highlight w:val="yellow"/>
        </w:rPr>
        <w:t>自由に使える力を受けているにもかかわらず、君たちはそれを使用しない</w:t>
      </w:r>
      <w:r w:rsidRPr="00166F0A">
        <w:rPr>
          <w:rFonts w:ascii="HGS明朝E" w:eastAsia="HGS明朝E" w:hAnsi="HGS明朝E" w:hint="eastAsia"/>
          <w:szCs w:val="24"/>
        </w:rPr>
        <w:t>。何を授かったか、誰から授かったかさえ気づかないまま、その力が見えないままでいて、</w:t>
      </w:r>
      <w:r w:rsidRPr="00166F0A">
        <w:rPr>
          <w:rFonts w:ascii="HGS明朝E" w:eastAsia="HGS明朝E" w:hAnsi="HGS明朝E" w:hint="eastAsia"/>
          <w:b/>
          <w:bCs/>
          <w:szCs w:val="24"/>
        </w:rPr>
        <w:t>恩恵を与えられ</w:t>
      </w:r>
      <w:r w:rsidR="00767D8E" w:rsidRPr="00166F0A">
        <w:rPr>
          <w:rFonts w:ascii="HGS明朝E" w:eastAsia="HGS明朝E" w:hAnsi="HGS明朝E" w:hint="eastAsia"/>
          <w:b/>
          <w:bCs/>
          <w:szCs w:val="24"/>
        </w:rPr>
        <w:t>ている</w:t>
      </w:r>
      <w:r w:rsidRPr="00166F0A">
        <w:rPr>
          <w:rFonts w:ascii="HGS明朝E" w:eastAsia="HGS明朝E" w:hAnsi="HGS明朝E" w:hint="eastAsia"/>
          <w:b/>
          <w:bCs/>
          <w:szCs w:val="24"/>
        </w:rPr>
        <w:t>こと</w:t>
      </w:r>
      <w:r w:rsidR="00882F76" w:rsidRPr="00166F0A">
        <w:rPr>
          <w:rFonts w:ascii="HGS明朝E" w:eastAsia="HGS明朝E" w:hAnsi="HGS明朝E" w:hint="eastAsia"/>
          <w:b/>
          <w:bCs/>
          <w:szCs w:val="24"/>
        </w:rPr>
        <w:t>さえ</w:t>
      </w:r>
      <w:r w:rsidRPr="00166F0A">
        <w:rPr>
          <w:rFonts w:ascii="HGS明朝E" w:eastAsia="HGS明朝E" w:hAnsi="HGS明朝E" w:hint="eastAsia"/>
          <w:b/>
          <w:bCs/>
          <w:szCs w:val="24"/>
        </w:rPr>
        <w:t>知らずにいる。心が卑しいために、神に対して、不平や非難を向けたりしている</w:t>
      </w:r>
      <w:r w:rsidRPr="00166F0A">
        <w:rPr>
          <w:rFonts w:ascii="HGS明朝E" w:eastAsia="HGS明朝E" w:hAnsi="HGS明朝E" w:hint="eastAsia"/>
          <w:szCs w:val="24"/>
        </w:rPr>
        <w:t>。</w:t>
      </w:r>
    </w:p>
    <w:p w14:paraId="1AEB2808" w14:textId="0E9F1C94" w:rsidR="00CF65A1" w:rsidRPr="00166F0A" w:rsidRDefault="00CF65A1" w:rsidP="00236D22">
      <w:pPr>
        <w:ind w:firstLineChars="100" w:firstLine="240"/>
        <w:rPr>
          <w:rFonts w:ascii="HGS明朝E" w:eastAsia="HGS明朝E" w:hAnsi="HGS明朝E"/>
          <w:szCs w:val="24"/>
        </w:rPr>
      </w:pPr>
      <w:r w:rsidRPr="00166F0A">
        <w:rPr>
          <w:rFonts w:ascii="HGS明朝E" w:eastAsia="HGS明朝E" w:hAnsi="HGS明朝E" w:hint="eastAsia"/>
          <w:szCs w:val="24"/>
        </w:rPr>
        <w:t>と</w:t>
      </w:r>
      <w:r w:rsidR="00236845" w:rsidRPr="00166F0A">
        <w:rPr>
          <w:rFonts w:ascii="HGS明朝E" w:eastAsia="HGS明朝E" w:hAnsi="HGS明朝E" w:hint="eastAsia"/>
          <w:szCs w:val="24"/>
        </w:rPr>
        <w:t>もかく</w:t>
      </w:r>
      <w:r w:rsidRPr="00166F0A">
        <w:rPr>
          <w:rFonts w:ascii="HGS明朝E" w:eastAsia="HGS明朝E" w:hAnsi="HGS明朝E" w:hint="eastAsia"/>
          <w:szCs w:val="24"/>
        </w:rPr>
        <w:t>、君たちが、</w:t>
      </w:r>
      <w:r w:rsidR="00882F76" w:rsidRPr="00166F0A">
        <w:rPr>
          <w:rFonts w:ascii="HGS明朝E" w:eastAsia="HGS明朝E" w:hAnsi="HGS明朝E" w:hint="eastAsia"/>
          <w:szCs w:val="24"/>
        </w:rPr>
        <w:t>大いなる心</w:t>
      </w:r>
      <w:r w:rsidRPr="00166F0A">
        <w:rPr>
          <w:rFonts w:ascii="HGS明朝E" w:eastAsia="HGS明朝E" w:hAnsi="HGS明朝E" w:hint="eastAsia"/>
          <w:szCs w:val="24"/>
        </w:rPr>
        <w:t>と勇気に関して、素質と能力を授かっていることを私は君たちに示そう。不平や批判に関して</w:t>
      </w:r>
      <w:r w:rsidR="0070510B" w:rsidRPr="00166F0A">
        <w:rPr>
          <w:rFonts w:ascii="HGS明朝E" w:eastAsia="HGS明朝E" w:hAnsi="HGS明朝E" w:hint="eastAsia"/>
          <w:szCs w:val="24"/>
        </w:rPr>
        <w:t>の素質を授かっていると</w:t>
      </w:r>
      <w:r w:rsidR="00F66038" w:rsidRPr="00166F0A">
        <w:rPr>
          <w:rFonts w:ascii="HGS明朝E" w:eastAsia="HGS明朝E" w:hAnsi="HGS明朝E" w:hint="eastAsia"/>
          <w:szCs w:val="24"/>
        </w:rPr>
        <w:t>、君たちがもし言う</w:t>
      </w:r>
      <w:r w:rsidR="0070510B" w:rsidRPr="00166F0A">
        <w:rPr>
          <w:rFonts w:ascii="HGS明朝E" w:eastAsia="HGS明朝E" w:hAnsi="HGS明朝E" w:hint="eastAsia"/>
          <w:szCs w:val="24"/>
        </w:rPr>
        <w:t>のだったら、それを示してくれたまえ。</w:t>
      </w:r>
    </w:p>
    <w:p w14:paraId="67AC6256" w14:textId="660D5700" w:rsidR="009F6C0E" w:rsidRPr="00166F0A" w:rsidRDefault="009F6C0E" w:rsidP="009F6C0E">
      <w:pPr>
        <w:rPr>
          <w:rFonts w:ascii="HGS明朝E" w:eastAsia="HGS明朝E" w:hAnsi="HGS明朝E"/>
          <w:szCs w:val="24"/>
        </w:rPr>
      </w:pPr>
    </w:p>
    <w:p w14:paraId="69E63264" w14:textId="224D7D6E" w:rsidR="00FA7C63" w:rsidRPr="00166F0A" w:rsidRDefault="00166F0A" w:rsidP="00FA7C63">
      <w:pPr>
        <w:rPr>
          <w:rFonts w:ascii="HGS明朝E" w:eastAsia="HGS明朝E" w:hAnsi="HGS明朝E"/>
          <w:szCs w:val="24"/>
        </w:rPr>
      </w:pPr>
      <w:r>
        <w:rPr>
          <w:rFonts w:ascii="HGS明朝E" w:eastAsia="HGS明朝E" w:hAnsi="HGS明朝E" w:hint="eastAsia"/>
          <w:szCs w:val="24"/>
        </w:rPr>
        <w:t>●</w:t>
      </w:r>
      <w:r w:rsidR="00FA7C63" w:rsidRPr="00166F0A">
        <w:rPr>
          <w:rFonts w:ascii="HGS明朝E" w:eastAsia="HGS明朝E" w:hAnsi="HGS明朝E" w:hint="eastAsia"/>
          <w:szCs w:val="24"/>
        </w:rPr>
        <w:t>２巻８章：</w:t>
      </w:r>
    </w:p>
    <w:p w14:paraId="28CF7CA2" w14:textId="60F37409" w:rsidR="00FA7C63" w:rsidRPr="00166F0A" w:rsidRDefault="00FA7C63" w:rsidP="009F6C0E">
      <w:pPr>
        <w:rPr>
          <w:rFonts w:ascii="HGS明朝E" w:eastAsia="HGS明朝E" w:hAnsi="HGS明朝E"/>
          <w:szCs w:val="24"/>
        </w:rPr>
      </w:pPr>
      <w:r w:rsidRPr="00166F0A">
        <w:rPr>
          <w:rFonts w:ascii="HGS明朝E" w:eastAsia="HGS明朝E" w:hAnsi="HGS明朝E" w:hint="eastAsia"/>
          <w:szCs w:val="24"/>
        </w:rPr>
        <w:t xml:space="preserve">　</w:t>
      </w:r>
      <w:r w:rsidR="007E26D6" w:rsidRPr="00166F0A">
        <w:rPr>
          <w:rFonts w:ascii="HGS明朝E" w:eastAsia="HGS明朝E" w:hAnsi="HGS明朝E" w:hint="eastAsia"/>
          <w:szCs w:val="24"/>
        </w:rPr>
        <w:t>君は素晴らしいものであり、神の一部だ。君の中に神の一部分をもっているのだ。</w:t>
      </w:r>
    </w:p>
    <w:p w14:paraId="76B75E00" w14:textId="1EF99B32" w:rsidR="007E26D6" w:rsidRPr="00166F0A" w:rsidRDefault="007E26D6" w:rsidP="009F6C0E">
      <w:pPr>
        <w:rPr>
          <w:rFonts w:ascii="HGS明朝E" w:eastAsia="HGS明朝E" w:hAnsi="HGS明朝E"/>
          <w:szCs w:val="24"/>
        </w:rPr>
      </w:pPr>
      <w:r w:rsidRPr="00166F0A">
        <w:rPr>
          <w:rFonts w:ascii="HGS明朝E" w:eastAsia="HGS明朝E" w:hAnsi="HGS明朝E" w:hint="eastAsia"/>
          <w:szCs w:val="24"/>
        </w:rPr>
        <w:t xml:space="preserve">　君はなぜ君の血統が尊い</w:t>
      </w:r>
      <w:r w:rsidR="00A34A75" w:rsidRPr="00166F0A">
        <w:rPr>
          <w:rFonts w:ascii="HGS明朝E" w:eastAsia="HGS明朝E" w:hAnsi="HGS明朝E" w:hint="eastAsia"/>
          <w:szCs w:val="24"/>
        </w:rPr>
        <w:t>［</w:t>
      </w:r>
      <w:r w:rsidRPr="00166F0A">
        <w:rPr>
          <w:rFonts w:ascii="HGS明朝E" w:eastAsia="HGS明朝E" w:hAnsi="HGS明朝E" w:hint="eastAsia"/>
          <w:szCs w:val="24"/>
        </w:rPr>
        <w:t>神の子孫である</w:t>
      </w:r>
      <w:r w:rsidR="00A34A75" w:rsidRPr="00166F0A">
        <w:rPr>
          <w:rFonts w:ascii="HGS明朝E" w:eastAsia="HGS明朝E" w:hAnsi="HGS明朝E" w:hint="eastAsia"/>
          <w:szCs w:val="24"/>
        </w:rPr>
        <w:t>］</w:t>
      </w:r>
      <w:r w:rsidRPr="00166F0A">
        <w:rPr>
          <w:rFonts w:ascii="HGS明朝E" w:eastAsia="HGS明朝E" w:hAnsi="HGS明朝E" w:hint="eastAsia"/>
          <w:szCs w:val="24"/>
        </w:rPr>
        <w:t>ことを忘れているのか。自分が由来している根源を知らないのか</w:t>
      </w:r>
      <w:r w:rsidR="00A34A75" w:rsidRPr="00166F0A">
        <w:rPr>
          <w:rFonts w:ascii="HGS明朝E" w:eastAsia="HGS明朝E" w:hAnsi="HGS明朝E" w:hint="eastAsia"/>
          <w:szCs w:val="24"/>
        </w:rPr>
        <w:t>［君の根源は神なのだ］</w:t>
      </w:r>
      <w:r w:rsidRPr="00166F0A">
        <w:rPr>
          <w:rFonts w:ascii="HGS明朝E" w:eastAsia="HGS明朝E" w:hAnsi="HGS明朝E" w:hint="eastAsia"/>
          <w:szCs w:val="24"/>
        </w:rPr>
        <w:t>。</w:t>
      </w:r>
    </w:p>
    <w:p w14:paraId="1FBF1890" w14:textId="2ED45CE1" w:rsidR="007E26D6" w:rsidRPr="00166F0A" w:rsidRDefault="007E26D6" w:rsidP="009F6C0E">
      <w:pPr>
        <w:rPr>
          <w:rFonts w:ascii="HGS明朝E" w:eastAsia="HGS明朝E" w:hAnsi="HGS明朝E"/>
          <w:szCs w:val="24"/>
        </w:rPr>
      </w:pPr>
      <w:r w:rsidRPr="00166F0A">
        <w:rPr>
          <w:rFonts w:ascii="HGS明朝E" w:eastAsia="HGS明朝E" w:hAnsi="HGS明朝E" w:hint="eastAsia"/>
          <w:szCs w:val="24"/>
        </w:rPr>
        <w:t xml:space="preserve">　君は、食べる時、食べているのが誰であるのか、誰を養っているのかを知らないでいるのか。君が人々と交際したり、運動したりしている時、君は神を養い、神を修練していると気づかないのか。</w:t>
      </w:r>
    </w:p>
    <w:p w14:paraId="23FBFEDA" w14:textId="4C455431" w:rsidR="007E26D6" w:rsidRPr="00166F0A" w:rsidRDefault="007E26D6" w:rsidP="009F6C0E">
      <w:pPr>
        <w:rPr>
          <w:rFonts w:ascii="HGS明朝E" w:eastAsia="HGS明朝E" w:hAnsi="HGS明朝E"/>
          <w:szCs w:val="24"/>
        </w:rPr>
      </w:pPr>
      <w:r w:rsidRPr="00166F0A">
        <w:rPr>
          <w:rFonts w:ascii="HGS明朝E" w:eastAsia="HGS明朝E" w:hAnsi="HGS明朝E" w:hint="eastAsia"/>
          <w:szCs w:val="24"/>
        </w:rPr>
        <w:t xml:space="preserve">　不幸な者よ、</w:t>
      </w:r>
      <w:r w:rsidRPr="004473EF">
        <w:rPr>
          <w:rFonts w:ascii="HGS明朝E" w:eastAsia="HGS明朝E" w:hAnsi="HGS明朝E" w:hint="eastAsia"/>
          <w:b/>
          <w:bCs/>
          <w:szCs w:val="24"/>
          <w:highlight w:val="yellow"/>
          <w:u w:val="single"/>
        </w:rPr>
        <w:t>君は</w:t>
      </w:r>
      <w:r w:rsidR="00F66038" w:rsidRPr="004473EF">
        <w:rPr>
          <w:rFonts w:ascii="HGS明朝E" w:eastAsia="HGS明朝E" w:hAnsi="HGS明朝E" w:hint="eastAsia"/>
          <w:b/>
          <w:bCs/>
          <w:szCs w:val="24"/>
          <w:highlight w:val="yellow"/>
          <w:u w:val="single"/>
        </w:rPr>
        <w:t>常に</w:t>
      </w:r>
      <w:r w:rsidRPr="004473EF">
        <w:rPr>
          <w:rFonts w:ascii="HGS明朝E" w:eastAsia="HGS明朝E" w:hAnsi="HGS明朝E" w:hint="eastAsia"/>
          <w:b/>
          <w:bCs/>
          <w:szCs w:val="24"/>
          <w:highlight w:val="yellow"/>
          <w:u w:val="single"/>
        </w:rPr>
        <w:t>神</w:t>
      </w:r>
      <w:r w:rsidR="00F66038" w:rsidRPr="004473EF">
        <w:rPr>
          <w:rFonts w:ascii="HGS明朝E" w:eastAsia="HGS明朝E" w:hAnsi="HGS明朝E" w:hint="eastAsia"/>
          <w:b/>
          <w:bCs/>
          <w:szCs w:val="24"/>
          <w:highlight w:val="yellow"/>
          <w:u w:val="single"/>
        </w:rPr>
        <w:t>と共にあり</w:t>
      </w:r>
      <w:r w:rsidRPr="004473EF">
        <w:rPr>
          <w:rFonts w:ascii="HGS明朝E" w:eastAsia="HGS明朝E" w:hAnsi="HGS明朝E" w:hint="eastAsia"/>
          <w:b/>
          <w:bCs/>
          <w:szCs w:val="24"/>
          <w:highlight w:val="yellow"/>
          <w:u w:val="single"/>
        </w:rPr>
        <w:t>ながら、それを知らない</w:t>
      </w:r>
      <w:r w:rsidR="00F66038" w:rsidRPr="004473EF">
        <w:rPr>
          <w:rFonts w:ascii="HGS明朝E" w:eastAsia="HGS明朝E" w:hAnsi="HGS明朝E" w:hint="eastAsia"/>
          <w:b/>
          <w:bCs/>
          <w:szCs w:val="24"/>
          <w:highlight w:val="yellow"/>
          <w:u w:val="single"/>
        </w:rPr>
        <w:t>でいる</w:t>
      </w:r>
      <w:r w:rsidRPr="004473EF">
        <w:rPr>
          <w:rFonts w:ascii="HGS明朝E" w:eastAsia="HGS明朝E" w:hAnsi="HGS明朝E" w:hint="eastAsia"/>
          <w:b/>
          <w:bCs/>
          <w:szCs w:val="24"/>
          <w:highlight w:val="yellow"/>
          <w:u w:val="single"/>
        </w:rPr>
        <w:t>のだ</w:t>
      </w:r>
      <w:r w:rsidRPr="00166F0A">
        <w:rPr>
          <w:rFonts w:ascii="HGS明朝E" w:eastAsia="HGS明朝E" w:hAnsi="HGS明朝E" w:hint="eastAsia"/>
          <w:szCs w:val="24"/>
        </w:rPr>
        <w:t>。</w:t>
      </w:r>
    </w:p>
    <w:p w14:paraId="37ED9DD2" w14:textId="22F82903" w:rsidR="007E26D6" w:rsidRPr="00166F0A" w:rsidRDefault="007E26D6" w:rsidP="009F6C0E">
      <w:pPr>
        <w:rPr>
          <w:rFonts w:ascii="HGS明朝E" w:eastAsia="HGS明朝E" w:hAnsi="HGS明朝E"/>
          <w:szCs w:val="24"/>
        </w:rPr>
      </w:pPr>
      <w:r w:rsidRPr="00166F0A">
        <w:rPr>
          <w:rFonts w:ascii="HGS明朝E" w:eastAsia="HGS明朝E" w:hAnsi="HGS明朝E" w:hint="eastAsia"/>
          <w:szCs w:val="24"/>
        </w:rPr>
        <w:t xml:space="preserve">　</w:t>
      </w:r>
      <w:r w:rsidRPr="00166F0A">
        <w:rPr>
          <w:rFonts w:ascii="HGS明朝E" w:eastAsia="HGS明朝E" w:hAnsi="HGS明朝E" w:hint="eastAsia"/>
          <w:b/>
          <w:bCs/>
          <w:szCs w:val="24"/>
        </w:rPr>
        <w:t xml:space="preserve">金や銀でできている外側にある神のことを私が話していると思っているのか？　</w:t>
      </w:r>
      <w:r w:rsidR="00FD7D9D" w:rsidRPr="00166F0A">
        <w:rPr>
          <w:rFonts w:ascii="HGS明朝E" w:eastAsia="HGS明朝E" w:hAnsi="HGS明朝E" w:hint="eastAsia"/>
          <w:b/>
          <w:bCs/>
          <w:szCs w:val="24"/>
        </w:rPr>
        <w:t>そうではない、君は君自身の内に神をもっている、そして不潔な考えや汚れた行ないによって、神に侮辱を与えていることを知らないでいるのだ</w:t>
      </w:r>
      <w:r w:rsidR="00FD7D9D" w:rsidRPr="00166F0A">
        <w:rPr>
          <w:rFonts w:ascii="HGS明朝E" w:eastAsia="HGS明朝E" w:hAnsi="HGS明朝E" w:hint="eastAsia"/>
          <w:szCs w:val="24"/>
        </w:rPr>
        <w:t>。</w:t>
      </w:r>
    </w:p>
    <w:p w14:paraId="254A1FF3" w14:textId="1E3402CB" w:rsidR="00FD7D9D" w:rsidRPr="00166F0A" w:rsidRDefault="00FD7D9D" w:rsidP="009F6C0E">
      <w:pPr>
        <w:rPr>
          <w:rFonts w:ascii="HGS明朝E" w:eastAsia="HGS明朝E" w:hAnsi="HGS明朝E"/>
          <w:szCs w:val="24"/>
        </w:rPr>
      </w:pPr>
      <w:r w:rsidRPr="00166F0A">
        <w:rPr>
          <w:rFonts w:ascii="HGS明朝E" w:eastAsia="HGS明朝E" w:hAnsi="HGS明朝E" w:hint="eastAsia"/>
          <w:szCs w:val="24"/>
        </w:rPr>
        <w:t xml:space="preserve">　神の像が目の前にある時ですら、君は、普段行っているような行為を慎むであろう。だが、神は、君自身の内部に現に存在していて、［君の行なう］すべてを見たり聞いたりしているというのに、君はそのような考えや行動を恥ずかしいと思わないでいる。ああ、</w:t>
      </w:r>
      <w:r w:rsidRPr="00166F0A">
        <w:rPr>
          <w:rFonts w:ascii="HGS明朝E" w:eastAsia="HGS明朝E" w:hAnsi="HGS明朝E" w:hint="eastAsia"/>
          <w:b/>
          <w:bCs/>
          <w:szCs w:val="24"/>
          <w:u w:val="single"/>
        </w:rPr>
        <w:t>自分の本性を知らず</w:t>
      </w:r>
      <w:r w:rsidRPr="00166F0A">
        <w:rPr>
          <w:rFonts w:ascii="HGS明朝E" w:eastAsia="HGS明朝E" w:hAnsi="HGS明朝E" w:hint="eastAsia"/>
          <w:szCs w:val="24"/>
        </w:rPr>
        <w:t>、神の怒りを被る者よ。</w:t>
      </w:r>
    </w:p>
    <w:p w14:paraId="4C5BF3E5" w14:textId="05295A8D" w:rsidR="00FD7D9D" w:rsidRPr="00166F0A" w:rsidRDefault="00C45C8E" w:rsidP="009F6C0E">
      <w:pPr>
        <w:rPr>
          <w:rFonts w:ascii="HGS明朝E" w:eastAsia="HGS明朝E" w:hAnsi="HGS明朝E"/>
          <w:szCs w:val="24"/>
        </w:rPr>
      </w:pPr>
      <w:r w:rsidRPr="00166F0A">
        <w:rPr>
          <w:rFonts w:ascii="HGS明朝E" w:eastAsia="HGS明朝E" w:hAnsi="HGS明朝E" w:hint="eastAsia"/>
          <w:szCs w:val="24"/>
        </w:rPr>
        <w:t xml:space="preserve">　若者が学校を卒業し、実社会へ出る時、彼が何か間違ったことをしでかさないか、不節制な食事をしないだろうか、女性関係を過ちを犯さないだろうか、ボロの服を着て卑屈になりはしないだろうか、着飾った服を着て高慢になりはしないだろうかなどと、いろいろ心配するのはなぜだろうか？　このようなことに陥る若者は、神［をもっていること］を知らず、誰と共に世を渡っているかを知らないのである。</w:t>
      </w:r>
    </w:p>
    <w:p w14:paraId="374C0D45" w14:textId="77777777" w:rsidR="00A34A75" w:rsidRPr="00166F0A" w:rsidRDefault="00C45C8E" w:rsidP="009F6C0E">
      <w:pPr>
        <w:rPr>
          <w:rFonts w:ascii="HGS明朝E" w:eastAsia="HGS明朝E" w:hAnsi="HGS明朝E"/>
          <w:szCs w:val="24"/>
        </w:rPr>
      </w:pPr>
      <w:r w:rsidRPr="00166F0A">
        <w:rPr>
          <w:rFonts w:ascii="HGS明朝E" w:eastAsia="HGS明朝E" w:hAnsi="HGS明朝E" w:hint="eastAsia"/>
          <w:szCs w:val="24"/>
        </w:rPr>
        <w:t xml:space="preserve">　だが、その若者が、「私はあなた［神］と共にありたいのです」と</w:t>
      </w:r>
      <w:r w:rsidR="009B658E" w:rsidRPr="00166F0A">
        <w:rPr>
          <w:rFonts w:ascii="HGS明朝E" w:eastAsia="HGS明朝E" w:hAnsi="HGS明朝E" w:hint="eastAsia"/>
          <w:szCs w:val="24"/>
        </w:rPr>
        <w:t>言ったと</w:t>
      </w:r>
      <w:r w:rsidRPr="00166F0A">
        <w:rPr>
          <w:rFonts w:ascii="HGS明朝E" w:eastAsia="HGS明朝E" w:hAnsi="HGS明朝E" w:hint="eastAsia"/>
          <w:szCs w:val="24"/>
        </w:rPr>
        <w:t>したら、それを聞くに堪えられようか。</w:t>
      </w:r>
    </w:p>
    <w:p w14:paraId="5839D13E" w14:textId="1E8389D9" w:rsidR="00C45C8E" w:rsidRPr="00166F0A" w:rsidRDefault="00C45C8E" w:rsidP="00A34A75">
      <w:pPr>
        <w:ind w:firstLineChars="100" w:firstLine="240"/>
        <w:rPr>
          <w:rFonts w:ascii="HGS明朝E" w:eastAsia="HGS明朝E" w:hAnsi="HGS明朝E"/>
          <w:szCs w:val="24"/>
        </w:rPr>
      </w:pPr>
      <w:r w:rsidRPr="00166F0A">
        <w:rPr>
          <w:rFonts w:ascii="HGS明朝E" w:eastAsia="HGS明朝E" w:hAnsi="HGS明朝E" w:hint="eastAsia"/>
          <w:szCs w:val="24"/>
        </w:rPr>
        <w:t>君は</w:t>
      </w:r>
      <w:r w:rsidR="00CB54F4" w:rsidRPr="00166F0A">
        <w:rPr>
          <w:rFonts w:ascii="HGS明朝E" w:eastAsia="HGS明朝E" w:hAnsi="HGS明朝E" w:hint="eastAsia"/>
          <w:szCs w:val="24"/>
        </w:rPr>
        <w:t xml:space="preserve">神をもっているではないか？　</w:t>
      </w:r>
      <w:r w:rsidR="00CB54F4" w:rsidRPr="00166F0A">
        <w:rPr>
          <w:rFonts w:ascii="HGS明朝E" w:eastAsia="HGS明朝E" w:hAnsi="HGS明朝E" w:hint="eastAsia"/>
          <w:b/>
          <w:bCs/>
          <w:szCs w:val="24"/>
          <w:highlight w:val="yellow"/>
        </w:rPr>
        <w:t>神を自分の</w:t>
      </w:r>
      <w:r w:rsidR="00DA764A" w:rsidRPr="00166F0A">
        <w:rPr>
          <w:rFonts w:ascii="HGS明朝E" w:eastAsia="HGS明朝E" w:hAnsi="HGS明朝E" w:hint="eastAsia"/>
          <w:b/>
          <w:bCs/>
          <w:szCs w:val="24"/>
          <w:highlight w:val="yellow"/>
        </w:rPr>
        <w:t>内に</w:t>
      </w:r>
      <w:r w:rsidR="00CB54F4" w:rsidRPr="00166F0A">
        <w:rPr>
          <w:rFonts w:ascii="HGS明朝E" w:eastAsia="HGS明朝E" w:hAnsi="HGS明朝E" w:hint="eastAsia"/>
          <w:b/>
          <w:bCs/>
          <w:szCs w:val="24"/>
          <w:highlight w:val="yellow"/>
        </w:rPr>
        <w:t>もちながら、外に探し求めようとするのか？</w:t>
      </w:r>
      <w:r w:rsidR="00CB54F4" w:rsidRPr="00166F0A">
        <w:rPr>
          <w:rFonts w:ascii="HGS明朝E" w:eastAsia="HGS明朝E" w:hAnsi="HGS明朝E" w:hint="eastAsia"/>
          <w:szCs w:val="24"/>
        </w:rPr>
        <w:t xml:space="preserve">　あるいは神が何か他のことを告げようとしているというのか。</w:t>
      </w:r>
    </w:p>
    <w:p w14:paraId="00824CB1" w14:textId="77777777" w:rsidR="00896E74" w:rsidRPr="00166F0A" w:rsidRDefault="00896E74" w:rsidP="00896E74">
      <w:pPr>
        <w:spacing w:line="120" w:lineRule="exact"/>
        <w:rPr>
          <w:rFonts w:ascii="HGS明朝E" w:eastAsia="HGS明朝E" w:hAnsi="HGS明朝E" w:hint="eastAsia"/>
          <w:szCs w:val="24"/>
        </w:rPr>
      </w:pPr>
    </w:p>
    <w:p w14:paraId="21E87C9B" w14:textId="36B9AF86" w:rsidR="00CB54F4" w:rsidRPr="00166F0A" w:rsidRDefault="00CB54F4" w:rsidP="009F6C0E">
      <w:pPr>
        <w:rPr>
          <w:rFonts w:ascii="HGS明朝E" w:eastAsia="HGS明朝E" w:hAnsi="HGS明朝E"/>
          <w:szCs w:val="24"/>
        </w:rPr>
      </w:pPr>
      <w:r w:rsidRPr="00166F0A">
        <w:rPr>
          <w:rFonts w:ascii="HGS明朝E" w:eastAsia="HGS明朝E" w:hAnsi="HGS明朝E" w:hint="eastAsia"/>
          <w:szCs w:val="24"/>
        </w:rPr>
        <w:t xml:space="preserve">　</w:t>
      </w:r>
      <w:r w:rsidRPr="004473EF">
        <w:rPr>
          <w:rFonts w:ascii="HGS明朝E" w:eastAsia="HGS明朝E" w:hAnsi="HGS明朝E" w:hint="eastAsia"/>
          <w:szCs w:val="24"/>
          <w:highlight w:val="yellow"/>
        </w:rPr>
        <w:t>もしも君が、</w:t>
      </w:r>
      <w:r w:rsidRPr="004473EF">
        <w:rPr>
          <w:rFonts w:ascii="HGS明朝E" w:eastAsia="HGS明朝E" w:hAnsi="HGS明朝E" w:hint="eastAsia"/>
          <w:b/>
          <w:bCs/>
          <w:szCs w:val="24"/>
          <w:highlight w:val="yellow"/>
          <w:u w:val="single"/>
        </w:rPr>
        <w:t>フィディアスの作った彫刻――アテナ、あるいはゼウス――である</w:t>
      </w:r>
      <w:r w:rsidR="00722BE2" w:rsidRPr="004473EF">
        <w:rPr>
          <w:rFonts w:ascii="HGS明朝E" w:eastAsia="HGS明朝E" w:hAnsi="HGS明朝E" w:hint="eastAsia"/>
          <w:b/>
          <w:bCs/>
          <w:szCs w:val="24"/>
          <w:highlight w:val="yellow"/>
          <w:u w:val="single"/>
        </w:rPr>
        <w:t>ならば</w:t>
      </w:r>
      <w:r w:rsidR="00722BE2" w:rsidRPr="00166F0A">
        <w:rPr>
          <w:rFonts w:ascii="HGS明朝E" w:eastAsia="HGS明朝E" w:hAnsi="HGS明朝E" w:hint="eastAsia"/>
          <w:szCs w:val="24"/>
        </w:rPr>
        <w:t>、君は自分自身と自身を作った製作者との両方を心に留めるであろう。君が意識（認識力）をもっているのならば、君を作った製作者や君自身を辱めるようなことをしないように努めるであろうし、ふさわしく</w:t>
      </w:r>
      <w:r w:rsidR="00775FE0" w:rsidRPr="00166F0A">
        <w:rPr>
          <w:rFonts w:ascii="HGS明朝E" w:eastAsia="HGS明朝E" w:hAnsi="HGS明朝E" w:hint="eastAsia"/>
          <w:szCs w:val="24"/>
        </w:rPr>
        <w:t>ない姿で人前に現れないよう努めるであろう。</w:t>
      </w:r>
    </w:p>
    <w:p w14:paraId="0C8F7A41" w14:textId="7BB0E8DE" w:rsidR="00775FE0" w:rsidRPr="00166F0A" w:rsidRDefault="00775FE0" w:rsidP="009F6C0E">
      <w:pPr>
        <w:rPr>
          <w:rFonts w:ascii="HGS明朝E" w:eastAsia="HGS明朝E" w:hAnsi="HGS明朝E"/>
          <w:szCs w:val="24"/>
        </w:rPr>
      </w:pPr>
      <w:r w:rsidRPr="00166F0A">
        <w:rPr>
          <w:rFonts w:ascii="HGS明朝E" w:eastAsia="HGS明朝E" w:hAnsi="HGS明朝E" w:hint="eastAsia"/>
          <w:szCs w:val="24"/>
        </w:rPr>
        <w:t xml:space="preserve">　だが、</w:t>
      </w:r>
      <w:r w:rsidRPr="004473EF">
        <w:rPr>
          <w:rFonts w:ascii="HGS明朝E" w:eastAsia="HGS明朝E" w:hAnsi="HGS明朝E" w:hint="eastAsia"/>
          <w:b/>
          <w:bCs/>
          <w:szCs w:val="24"/>
          <w:highlight w:val="yellow"/>
          <w:u w:val="single"/>
        </w:rPr>
        <w:t>現にゼウスが君を作ったというのに</w:t>
      </w:r>
      <w:r w:rsidRPr="00166F0A">
        <w:rPr>
          <w:rFonts w:ascii="HGS明朝E" w:eastAsia="HGS明朝E" w:hAnsi="HGS明朝E" w:hint="eastAsia"/>
          <w:szCs w:val="24"/>
        </w:rPr>
        <w:t>、君はどのような姿であるかということを少しも気にかけないのか</w:t>
      </w:r>
      <w:r w:rsidR="00DA764A" w:rsidRPr="00166F0A">
        <w:rPr>
          <w:rFonts w:ascii="HGS明朝E" w:eastAsia="HGS明朝E" w:hAnsi="HGS明朝E" w:hint="eastAsia"/>
          <w:szCs w:val="24"/>
        </w:rPr>
        <w:t>？</w:t>
      </w:r>
    </w:p>
    <w:p w14:paraId="7CE5326E" w14:textId="1B75385E" w:rsidR="00775FE0" w:rsidRPr="00166F0A" w:rsidRDefault="00775FE0" w:rsidP="009F6C0E">
      <w:pPr>
        <w:rPr>
          <w:rFonts w:ascii="HGS明朝E" w:eastAsia="HGS明朝E" w:hAnsi="HGS明朝E"/>
          <w:szCs w:val="24"/>
        </w:rPr>
      </w:pPr>
      <w:r w:rsidRPr="00166F0A">
        <w:rPr>
          <w:rFonts w:ascii="HGS明朝E" w:eastAsia="HGS明朝E" w:hAnsi="HGS明朝E" w:hint="eastAsia"/>
          <w:szCs w:val="24"/>
        </w:rPr>
        <w:t xml:space="preserve">　君を作った作者</w:t>
      </w:r>
      <w:r w:rsidR="00A34A75" w:rsidRPr="00166F0A">
        <w:rPr>
          <w:rFonts w:ascii="HGS明朝E" w:eastAsia="HGS明朝E" w:hAnsi="HGS明朝E" w:hint="eastAsia"/>
          <w:szCs w:val="24"/>
        </w:rPr>
        <w:t>［</w:t>
      </w:r>
      <w:r w:rsidR="00F133D6" w:rsidRPr="00166F0A">
        <w:rPr>
          <w:rFonts w:ascii="HGS明朝E" w:eastAsia="HGS明朝E" w:hAnsi="HGS明朝E" w:hint="eastAsia"/>
          <w:szCs w:val="24"/>
        </w:rPr>
        <w:t>神</w:t>
      </w:r>
      <w:r w:rsidR="00A34A75" w:rsidRPr="00166F0A">
        <w:rPr>
          <w:rFonts w:ascii="HGS明朝E" w:eastAsia="HGS明朝E" w:hAnsi="HGS明朝E" w:hint="eastAsia"/>
          <w:szCs w:val="24"/>
        </w:rPr>
        <w:t>］</w:t>
      </w:r>
      <w:r w:rsidRPr="00166F0A">
        <w:rPr>
          <w:rFonts w:ascii="HGS明朝E" w:eastAsia="HGS明朝E" w:hAnsi="HGS明朝E" w:hint="eastAsia"/>
          <w:szCs w:val="24"/>
        </w:rPr>
        <w:t>は、彫刻の作者と</w:t>
      </w:r>
      <w:r w:rsidR="00F133D6" w:rsidRPr="00166F0A">
        <w:rPr>
          <w:rFonts w:ascii="HGS明朝E" w:eastAsia="HGS明朝E" w:hAnsi="HGS明朝E" w:hint="eastAsia"/>
          <w:szCs w:val="24"/>
        </w:rPr>
        <w:t>同じなの</w:t>
      </w:r>
      <w:r w:rsidRPr="00166F0A">
        <w:rPr>
          <w:rFonts w:ascii="HGS明朝E" w:eastAsia="HGS明朝E" w:hAnsi="HGS明朝E" w:hint="eastAsia"/>
          <w:szCs w:val="24"/>
        </w:rPr>
        <w:t>だろうか。神が作ったもの（君自身）と、彫刻家が作ったもの</w:t>
      </w:r>
      <w:r w:rsidR="00A34A75" w:rsidRPr="00166F0A">
        <w:rPr>
          <w:rFonts w:ascii="HGS明朝E" w:eastAsia="HGS明朝E" w:hAnsi="HGS明朝E" w:hint="eastAsia"/>
          <w:szCs w:val="24"/>
        </w:rPr>
        <w:t>［</w:t>
      </w:r>
      <w:r w:rsidRPr="00166F0A">
        <w:rPr>
          <w:rFonts w:ascii="HGS明朝E" w:eastAsia="HGS明朝E" w:hAnsi="HGS明朝E" w:hint="eastAsia"/>
          <w:szCs w:val="24"/>
        </w:rPr>
        <w:t>彫刻</w:t>
      </w:r>
      <w:r w:rsidR="008E4115" w:rsidRPr="00166F0A">
        <w:rPr>
          <w:rFonts w:ascii="HGS明朝E" w:eastAsia="HGS明朝E" w:hAnsi="HGS明朝E" w:hint="eastAsia"/>
          <w:szCs w:val="24"/>
        </w:rPr>
        <w:t>作品</w:t>
      </w:r>
      <w:r w:rsidR="00A34A75" w:rsidRPr="00166F0A">
        <w:rPr>
          <w:rFonts w:ascii="HGS明朝E" w:eastAsia="HGS明朝E" w:hAnsi="HGS明朝E" w:hint="eastAsia"/>
          <w:szCs w:val="24"/>
        </w:rPr>
        <w:t>］</w:t>
      </w:r>
      <w:r w:rsidRPr="00166F0A">
        <w:rPr>
          <w:rFonts w:ascii="HGS明朝E" w:eastAsia="HGS明朝E" w:hAnsi="HGS明朝E" w:hint="eastAsia"/>
          <w:szCs w:val="24"/>
        </w:rPr>
        <w:t>は</w:t>
      </w:r>
      <w:r w:rsidR="00F133D6" w:rsidRPr="00166F0A">
        <w:rPr>
          <w:rFonts w:ascii="HGS明朝E" w:eastAsia="HGS明朝E" w:hAnsi="HGS明朝E" w:hint="eastAsia"/>
          <w:szCs w:val="24"/>
        </w:rPr>
        <w:t>同じなの</w:t>
      </w:r>
      <w:r w:rsidRPr="00166F0A">
        <w:rPr>
          <w:rFonts w:ascii="HGS明朝E" w:eastAsia="HGS明朝E" w:hAnsi="HGS明朝E" w:hint="eastAsia"/>
          <w:szCs w:val="24"/>
        </w:rPr>
        <w:t>だろうか。</w:t>
      </w:r>
      <w:r w:rsidR="00F133D6" w:rsidRPr="00166F0A">
        <w:rPr>
          <w:rFonts w:ascii="HGS明朝E" w:eastAsia="HGS明朝E" w:hAnsi="HGS明朝E" w:hint="eastAsia"/>
          <w:szCs w:val="24"/>
        </w:rPr>
        <w:t>［この間には雲泥の差があるのではないか？］　例えばどのような製作物が、その制作を通して発揮された力を、その作物の中に有しているであろうか？　それは単に大理石、青銅、金、象牙に過ぎないのではないか？</w:t>
      </w:r>
    </w:p>
    <w:p w14:paraId="686A74D6" w14:textId="39C3B2E4" w:rsidR="00F133D6" w:rsidRPr="00166F0A" w:rsidRDefault="00F133D6" w:rsidP="009F6C0E">
      <w:pPr>
        <w:rPr>
          <w:rFonts w:ascii="HGS明朝E" w:eastAsia="HGS明朝E" w:hAnsi="HGS明朝E"/>
          <w:szCs w:val="24"/>
        </w:rPr>
      </w:pPr>
      <w:r w:rsidRPr="00166F0A">
        <w:rPr>
          <w:rFonts w:ascii="HGS明朝E" w:eastAsia="HGS明朝E" w:hAnsi="HGS明朝E" w:hint="eastAsia"/>
          <w:szCs w:val="24"/>
        </w:rPr>
        <w:t xml:space="preserve">　フィディアスの作ったアテナ像は、ひとたびその手をのばして、その上に勝利の女神ニケを載せたら、</w:t>
      </w:r>
      <w:r w:rsidRPr="00166F0A">
        <w:rPr>
          <w:rFonts w:ascii="HGS明朝E" w:eastAsia="HGS明朝E" w:hAnsi="HGS明朝E" w:hint="eastAsia"/>
          <w:b/>
          <w:bCs/>
          <w:szCs w:val="24"/>
        </w:rPr>
        <w:t>永久にその</w:t>
      </w:r>
      <w:r w:rsidR="00A34A75" w:rsidRPr="00166F0A">
        <w:rPr>
          <w:rFonts w:ascii="HGS明朝E" w:eastAsia="HGS明朝E" w:hAnsi="HGS明朝E" w:hint="eastAsia"/>
          <w:b/>
          <w:bCs/>
          <w:szCs w:val="24"/>
        </w:rPr>
        <w:t>同じ</w:t>
      </w:r>
      <w:r w:rsidRPr="00166F0A">
        <w:rPr>
          <w:rFonts w:ascii="HGS明朝E" w:eastAsia="HGS明朝E" w:hAnsi="HGS明朝E" w:hint="eastAsia"/>
          <w:b/>
          <w:bCs/>
          <w:szCs w:val="24"/>
        </w:rPr>
        <w:t>姿</w:t>
      </w:r>
      <w:r w:rsidR="00A34A75" w:rsidRPr="00166F0A">
        <w:rPr>
          <w:rFonts w:ascii="HGS明朝E" w:eastAsia="HGS明朝E" w:hAnsi="HGS明朝E" w:hint="eastAsia"/>
          <w:b/>
          <w:bCs/>
          <w:szCs w:val="24"/>
        </w:rPr>
        <w:t>のまま</w:t>
      </w:r>
      <w:r w:rsidRPr="00166F0A">
        <w:rPr>
          <w:rFonts w:ascii="HGS明朝E" w:eastAsia="HGS明朝E" w:hAnsi="HGS明朝E" w:hint="eastAsia"/>
          <w:b/>
          <w:bCs/>
          <w:szCs w:val="24"/>
        </w:rPr>
        <w:t>立っているだけ</w:t>
      </w:r>
      <w:r w:rsidR="00AD3B33" w:rsidRPr="00166F0A">
        <w:rPr>
          <w:rFonts w:ascii="HGS明朝E" w:eastAsia="HGS明朝E" w:hAnsi="HGS明朝E" w:hint="eastAsia"/>
          <w:b/>
          <w:bCs/>
          <w:szCs w:val="24"/>
        </w:rPr>
        <w:t>ではないか</w:t>
      </w:r>
      <w:r w:rsidR="00AD3B33" w:rsidRPr="00166F0A">
        <w:rPr>
          <w:rFonts w:ascii="HGS明朝E" w:eastAsia="HGS明朝E" w:hAnsi="HGS明朝E" w:hint="eastAsia"/>
          <w:szCs w:val="24"/>
        </w:rPr>
        <w:t>。</w:t>
      </w:r>
    </w:p>
    <w:p w14:paraId="3BF8675C" w14:textId="0D71ECC0" w:rsidR="00AD3B33" w:rsidRPr="004473EF" w:rsidRDefault="00AD3B33" w:rsidP="009F6C0E">
      <w:pPr>
        <w:rPr>
          <w:rFonts w:ascii="HGS明朝E" w:eastAsia="HGS明朝E" w:hAnsi="HGS明朝E"/>
          <w:szCs w:val="24"/>
          <w:highlight w:val="yellow"/>
        </w:rPr>
      </w:pPr>
      <w:r w:rsidRPr="00166F0A">
        <w:rPr>
          <w:rFonts w:ascii="HGS明朝E" w:eastAsia="HGS明朝E" w:hAnsi="HGS明朝E" w:hint="eastAsia"/>
          <w:szCs w:val="24"/>
        </w:rPr>
        <w:t xml:space="preserve">　</w:t>
      </w:r>
      <w:r w:rsidR="00DD0C60" w:rsidRPr="00166F0A">
        <w:rPr>
          <w:rFonts w:ascii="HGS明朝E" w:eastAsia="HGS明朝E" w:hAnsi="HGS明朝E" w:hint="eastAsia"/>
          <w:szCs w:val="24"/>
        </w:rPr>
        <w:t>だが</w:t>
      </w:r>
      <w:r w:rsidRPr="00166F0A">
        <w:rPr>
          <w:rFonts w:ascii="HGS明朝E" w:eastAsia="HGS明朝E" w:hAnsi="HGS明朝E" w:hint="eastAsia"/>
          <w:szCs w:val="24"/>
        </w:rPr>
        <w:t>、</w:t>
      </w:r>
      <w:r w:rsidRPr="004473EF">
        <w:rPr>
          <w:rFonts w:ascii="HGS明朝E" w:eastAsia="HGS明朝E" w:hAnsi="HGS明朝E" w:hint="eastAsia"/>
          <w:b/>
          <w:bCs/>
          <w:szCs w:val="24"/>
          <w:highlight w:val="yellow"/>
          <w:u w:val="single"/>
        </w:rPr>
        <w:t>神の作品</w:t>
      </w:r>
      <w:r w:rsidR="00A34A75" w:rsidRPr="004473EF">
        <w:rPr>
          <w:rFonts w:ascii="HGS明朝E" w:eastAsia="HGS明朝E" w:hAnsi="HGS明朝E" w:hint="eastAsia"/>
          <w:b/>
          <w:bCs/>
          <w:szCs w:val="24"/>
          <w:highlight w:val="yellow"/>
          <w:u w:val="single"/>
        </w:rPr>
        <w:t>［</w:t>
      </w:r>
      <w:r w:rsidRPr="004473EF">
        <w:rPr>
          <w:rFonts w:ascii="HGS明朝E" w:eastAsia="HGS明朝E" w:hAnsi="HGS明朝E" w:hint="eastAsia"/>
          <w:b/>
          <w:bCs/>
          <w:szCs w:val="24"/>
          <w:highlight w:val="yellow"/>
          <w:u w:val="single"/>
        </w:rPr>
        <w:t>君自身</w:t>
      </w:r>
      <w:r w:rsidR="00A34A75" w:rsidRPr="004473EF">
        <w:rPr>
          <w:rFonts w:ascii="HGS明朝E" w:eastAsia="HGS明朝E" w:hAnsi="HGS明朝E" w:hint="eastAsia"/>
          <w:b/>
          <w:bCs/>
          <w:szCs w:val="24"/>
          <w:highlight w:val="yellow"/>
          <w:u w:val="single"/>
        </w:rPr>
        <w:t>］</w:t>
      </w:r>
      <w:r w:rsidRPr="004473EF">
        <w:rPr>
          <w:rFonts w:ascii="HGS明朝E" w:eastAsia="HGS明朝E" w:hAnsi="HGS明朝E" w:hint="eastAsia"/>
          <w:b/>
          <w:bCs/>
          <w:szCs w:val="24"/>
          <w:highlight w:val="yellow"/>
          <w:u w:val="single"/>
        </w:rPr>
        <w:t>は、動くことができ</w:t>
      </w:r>
      <w:r w:rsidR="00DA764A" w:rsidRPr="004473EF">
        <w:rPr>
          <w:rFonts w:ascii="HGS明朝E" w:eastAsia="HGS明朝E" w:hAnsi="HGS明朝E" w:hint="eastAsia"/>
          <w:b/>
          <w:bCs/>
          <w:szCs w:val="24"/>
          <w:highlight w:val="yellow"/>
          <w:u w:val="single"/>
        </w:rPr>
        <w:t>る。</w:t>
      </w:r>
      <w:r w:rsidRPr="004473EF">
        <w:rPr>
          <w:rFonts w:ascii="HGS明朝E" w:eastAsia="HGS明朝E" w:hAnsi="HGS明朝E" w:hint="eastAsia"/>
          <w:b/>
          <w:bCs/>
          <w:szCs w:val="24"/>
          <w:highlight w:val="yellow"/>
          <w:u w:val="single"/>
        </w:rPr>
        <w:t>命の息</w:t>
      </w:r>
      <w:r w:rsidR="00DA764A" w:rsidRPr="004473EF">
        <w:rPr>
          <w:rFonts w:ascii="HGS明朝E" w:eastAsia="HGS明朝E" w:hAnsi="HGS明朝E" w:hint="eastAsia"/>
          <w:b/>
          <w:bCs/>
          <w:szCs w:val="24"/>
          <w:highlight w:val="yellow"/>
          <w:u w:val="single"/>
        </w:rPr>
        <w:t>を</w:t>
      </w:r>
      <w:r w:rsidRPr="004473EF">
        <w:rPr>
          <w:rFonts w:ascii="HGS明朝E" w:eastAsia="HGS明朝E" w:hAnsi="HGS明朝E" w:hint="eastAsia"/>
          <w:b/>
          <w:bCs/>
          <w:szCs w:val="24"/>
          <w:highlight w:val="yellow"/>
          <w:u w:val="single"/>
        </w:rPr>
        <w:t>し</w:t>
      </w:r>
      <w:r w:rsidR="00DA764A" w:rsidRPr="004473EF">
        <w:rPr>
          <w:rFonts w:ascii="HGS明朝E" w:eastAsia="HGS明朝E" w:hAnsi="HGS明朝E" w:hint="eastAsia"/>
          <w:b/>
          <w:bCs/>
          <w:szCs w:val="24"/>
          <w:highlight w:val="yellow"/>
          <w:u w:val="single"/>
        </w:rPr>
        <w:t>ている。そして</w:t>
      </w:r>
      <w:r w:rsidRPr="004473EF">
        <w:rPr>
          <w:rFonts w:ascii="HGS明朝E" w:eastAsia="HGS明朝E" w:hAnsi="HGS明朝E" w:hint="eastAsia"/>
          <w:b/>
          <w:bCs/>
          <w:szCs w:val="24"/>
          <w:highlight w:val="yellow"/>
          <w:u w:val="single"/>
        </w:rPr>
        <w:t>心を用いて</w:t>
      </w:r>
      <w:r w:rsidR="00DA764A" w:rsidRPr="004473EF">
        <w:rPr>
          <w:rFonts w:ascii="HGS明朝E" w:eastAsia="HGS明朝E" w:hAnsi="HGS明朝E" w:hint="eastAsia"/>
          <w:b/>
          <w:bCs/>
          <w:szCs w:val="24"/>
          <w:highlight w:val="yellow"/>
          <w:u w:val="single"/>
        </w:rPr>
        <w:t>はたらき</w:t>
      </w:r>
      <w:r w:rsidRPr="004473EF">
        <w:rPr>
          <w:rFonts w:ascii="HGS明朝E" w:eastAsia="HGS明朝E" w:hAnsi="HGS明朝E" w:hint="eastAsia"/>
          <w:b/>
          <w:bCs/>
          <w:szCs w:val="24"/>
          <w:highlight w:val="yellow"/>
          <w:u w:val="single"/>
        </w:rPr>
        <w:t>、それを判断吟味することもできる</w:t>
      </w:r>
      <w:r w:rsidRPr="004473EF">
        <w:rPr>
          <w:rFonts w:ascii="HGS明朝E" w:eastAsia="HGS明朝E" w:hAnsi="HGS明朝E" w:hint="eastAsia"/>
          <w:szCs w:val="24"/>
          <w:highlight w:val="yellow"/>
        </w:rPr>
        <w:t>。</w:t>
      </w:r>
    </w:p>
    <w:p w14:paraId="23428BAF" w14:textId="794C1794" w:rsidR="00AD3B33" w:rsidRPr="00166F0A" w:rsidRDefault="00AD3B33" w:rsidP="009F6C0E">
      <w:pPr>
        <w:rPr>
          <w:rFonts w:ascii="HGS明朝E" w:eastAsia="HGS明朝E" w:hAnsi="HGS明朝E"/>
          <w:b/>
          <w:bCs/>
          <w:szCs w:val="24"/>
          <w:u w:val="single"/>
        </w:rPr>
      </w:pPr>
      <w:r w:rsidRPr="004473EF">
        <w:rPr>
          <w:rFonts w:ascii="HGS明朝E" w:eastAsia="HGS明朝E" w:hAnsi="HGS明朝E" w:hint="eastAsia"/>
          <w:szCs w:val="24"/>
          <w:highlight w:val="yellow"/>
        </w:rPr>
        <w:lastRenderedPageBreak/>
        <w:t xml:space="preserve">　</w:t>
      </w:r>
      <w:r w:rsidRPr="004473EF">
        <w:rPr>
          <w:rFonts w:ascii="HGS明朝E" w:eastAsia="HGS明朝E" w:hAnsi="HGS明朝E" w:hint="eastAsia"/>
          <w:b/>
          <w:bCs/>
          <w:szCs w:val="24"/>
          <w:highlight w:val="yellow"/>
          <w:u w:val="single"/>
        </w:rPr>
        <w:t>君は、この製作者の作品であるというのに、君はこの作者（神）を侮辱するのか？</w:t>
      </w:r>
    </w:p>
    <w:p w14:paraId="1146766F" w14:textId="0D930319" w:rsidR="00AD3B33" w:rsidRPr="00166F0A" w:rsidRDefault="00AD3B33" w:rsidP="009F6C0E">
      <w:pPr>
        <w:rPr>
          <w:rFonts w:ascii="HGS明朝E" w:eastAsia="HGS明朝E" w:hAnsi="HGS明朝E"/>
          <w:szCs w:val="24"/>
        </w:rPr>
      </w:pPr>
      <w:r w:rsidRPr="00166F0A">
        <w:rPr>
          <w:rFonts w:ascii="HGS明朝E" w:eastAsia="HGS明朝E" w:hAnsi="HGS明朝E" w:hint="eastAsia"/>
          <w:szCs w:val="24"/>
        </w:rPr>
        <w:t xml:space="preserve">　さらに神は君を作っただけでなく、</w:t>
      </w:r>
      <w:r w:rsidRPr="00166F0A">
        <w:rPr>
          <w:rFonts w:ascii="HGS明朝E" w:eastAsia="HGS明朝E" w:hAnsi="HGS明朝E" w:hint="eastAsia"/>
          <w:b/>
          <w:bCs/>
          <w:szCs w:val="24"/>
          <w:highlight w:val="yellow"/>
        </w:rPr>
        <w:t>ただ君自身</w:t>
      </w:r>
      <w:r w:rsidR="00DA764A" w:rsidRPr="00166F0A">
        <w:rPr>
          <w:rFonts w:ascii="HGS明朝E" w:eastAsia="HGS明朝E" w:hAnsi="HGS明朝E" w:hint="eastAsia"/>
          <w:b/>
          <w:bCs/>
          <w:szCs w:val="24"/>
          <w:highlight w:val="yellow"/>
        </w:rPr>
        <w:t>を</w:t>
      </w:r>
      <w:r w:rsidRPr="00166F0A">
        <w:rPr>
          <w:rFonts w:ascii="HGS明朝E" w:eastAsia="HGS明朝E" w:hAnsi="HGS明朝E" w:hint="eastAsia"/>
          <w:b/>
          <w:bCs/>
          <w:szCs w:val="24"/>
          <w:highlight w:val="yellow"/>
        </w:rPr>
        <w:t>信頼して</w:t>
      </w:r>
      <w:r w:rsidR="00DA764A" w:rsidRPr="00166F0A">
        <w:rPr>
          <w:rFonts w:ascii="HGS明朝E" w:eastAsia="HGS明朝E" w:hAnsi="HGS明朝E" w:hint="eastAsia"/>
          <w:b/>
          <w:bCs/>
          <w:szCs w:val="24"/>
          <w:highlight w:val="yellow"/>
        </w:rPr>
        <w:t>、君自身を託した</w:t>
      </w:r>
      <w:r w:rsidRPr="00166F0A">
        <w:rPr>
          <w:rFonts w:ascii="HGS明朝E" w:eastAsia="HGS明朝E" w:hAnsi="HGS明朝E" w:hint="eastAsia"/>
          <w:b/>
          <w:bCs/>
          <w:szCs w:val="24"/>
          <w:highlight w:val="yellow"/>
        </w:rPr>
        <w:t>のだ。君はそれを忘れて、この信頼を侮辱するのか？</w:t>
      </w:r>
      <w:r w:rsidRPr="00166F0A">
        <w:rPr>
          <w:rFonts w:ascii="HGS明朝E" w:eastAsia="HGS明朝E" w:hAnsi="HGS明朝E" w:hint="eastAsia"/>
          <w:szCs w:val="24"/>
        </w:rPr>
        <w:t xml:space="preserve">　もし神が君に孤児を託したとするならば、君はそれをおろそかにするだろうか？</w:t>
      </w:r>
    </w:p>
    <w:p w14:paraId="5A8B2BD6" w14:textId="0723A692" w:rsidR="00AD3B33" w:rsidRPr="00166F0A" w:rsidRDefault="00AD3B33" w:rsidP="009F6C0E">
      <w:pPr>
        <w:rPr>
          <w:rFonts w:ascii="HGS明朝E" w:eastAsia="HGS明朝E" w:hAnsi="HGS明朝E"/>
          <w:szCs w:val="24"/>
        </w:rPr>
      </w:pPr>
      <w:r w:rsidRPr="00166F0A">
        <w:rPr>
          <w:rFonts w:ascii="HGS明朝E" w:eastAsia="HGS明朝E" w:hAnsi="HGS明朝E" w:hint="eastAsia"/>
          <w:szCs w:val="24"/>
        </w:rPr>
        <w:t xml:space="preserve">　</w:t>
      </w:r>
      <w:r w:rsidRPr="00166F0A">
        <w:rPr>
          <w:rFonts w:ascii="HGS明朝E" w:eastAsia="HGS明朝E" w:hAnsi="HGS明朝E" w:hint="eastAsia"/>
          <w:b/>
          <w:bCs/>
          <w:szCs w:val="24"/>
          <w:u w:val="single"/>
        </w:rPr>
        <w:t>神は君に君自身を託し、</w:t>
      </w:r>
      <w:r w:rsidR="00C8013F" w:rsidRPr="00166F0A">
        <w:rPr>
          <w:rFonts w:ascii="HGS明朝E" w:eastAsia="HGS明朝E" w:hAnsi="HGS明朝E" w:hint="eastAsia"/>
          <w:b/>
          <w:bCs/>
          <w:szCs w:val="24"/>
          <w:u w:val="single"/>
        </w:rPr>
        <w:t>次のように告げているのだ</w:t>
      </w:r>
      <w:r w:rsidR="00C8013F" w:rsidRPr="00166F0A">
        <w:rPr>
          <w:rFonts w:ascii="HGS明朝E" w:eastAsia="HGS明朝E" w:hAnsi="HGS明朝E" w:hint="eastAsia"/>
          <w:b/>
          <w:bCs/>
          <w:szCs w:val="24"/>
        </w:rPr>
        <w:t>。</w:t>
      </w:r>
      <w:r w:rsidRPr="00166F0A">
        <w:rPr>
          <w:rFonts w:ascii="HGS明朝E" w:eastAsia="HGS明朝E" w:hAnsi="HGS明朝E" w:hint="eastAsia"/>
          <w:b/>
          <w:bCs/>
          <w:szCs w:val="24"/>
        </w:rPr>
        <w:t>「</w:t>
      </w:r>
      <w:r w:rsidRPr="004473EF">
        <w:rPr>
          <w:rFonts w:ascii="HGS明朝E" w:eastAsia="HGS明朝E" w:hAnsi="HGS明朝E" w:hint="eastAsia"/>
          <w:b/>
          <w:bCs/>
          <w:szCs w:val="24"/>
          <w:highlight w:val="yellow"/>
          <w:u w:val="single"/>
        </w:rPr>
        <w:t>君以上に信頼</w:t>
      </w:r>
      <w:r w:rsidR="00DA764A" w:rsidRPr="004473EF">
        <w:rPr>
          <w:rFonts w:ascii="HGS明朝E" w:eastAsia="HGS明朝E" w:hAnsi="HGS明朝E" w:hint="eastAsia"/>
          <w:b/>
          <w:bCs/>
          <w:szCs w:val="24"/>
          <w:highlight w:val="yellow"/>
          <w:u w:val="single"/>
        </w:rPr>
        <w:t>して任せられる</w:t>
      </w:r>
      <w:r w:rsidRPr="004473EF">
        <w:rPr>
          <w:rFonts w:ascii="HGS明朝E" w:eastAsia="HGS明朝E" w:hAnsi="HGS明朝E" w:hint="eastAsia"/>
          <w:b/>
          <w:bCs/>
          <w:szCs w:val="24"/>
          <w:highlight w:val="yellow"/>
          <w:u w:val="single"/>
        </w:rPr>
        <w:t>人は他にいない</w:t>
      </w:r>
      <w:r w:rsidRPr="00166F0A">
        <w:rPr>
          <w:rFonts w:ascii="HGS明朝E" w:eastAsia="HGS明朝E" w:hAnsi="HGS明朝E" w:hint="eastAsia"/>
          <w:b/>
          <w:bCs/>
          <w:szCs w:val="24"/>
          <w:highlight w:val="yellow"/>
        </w:rPr>
        <w:t>。</w:t>
      </w:r>
      <w:r w:rsidR="006973F2" w:rsidRPr="00166F0A">
        <w:rPr>
          <w:rFonts w:ascii="HGS明朝E" w:eastAsia="HGS明朝E" w:hAnsi="HGS明朝E" w:hint="eastAsia"/>
          <w:szCs w:val="24"/>
        </w:rPr>
        <w:t>（</w:t>
      </w:r>
      <w:r w:rsidR="006973F2" w:rsidRPr="00166F0A">
        <w:rPr>
          <w:rFonts w:ascii="Century" w:eastAsia="HGS明朝E" w:hAnsi="Century"/>
          <w:szCs w:val="24"/>
        </w:rPr>
        <w:t>ο</w:t>
      </w:r>
      <w:r w:rsidR="006973F2" w:rsidRPr="00166F0A">
        <w:rPr>
          <w:rFonts w:ascii="Century" w:eastAsia="HGS明朝E" w:hAnsi="Century" w:cs="Cambria"/>
          <w:szCs w:val="24"/>
        </w:rPr>
        <w:t>ύ</w:t>
      </w:r>
      <w:r w:rsidR="006973F2" w:rsidRPr="00166F0A">
        <w:rPr>
          <w:rFonts w:ascii="Century" w:eastAsia="HGS明朝E" w:hAnsi="Century" w:cs="HGS明朝E"/>
          <w:szCs w:val="24"/>
        </w:rPr>
        <w:t>κ</w:t>
      </w:r>
      <w:r w:rsidR="006973F2" w:rsidRPr="00166F0A">
        <w:rPr>
          <w:rFonts w:ascii="Century" w:eastAsia="HGS明朝E" w:hAnsi="Century"/>
          <w:szCs w:val="24"/>
        </w:rPr>
        <w:t xml:space="preserve"> ε</w:t>
      </w:r>
      <w:r w:rsidR="006973F2" w:rsidRPr="00166F0A">
        <w:rPr>
          <w:rFonts w:ascii="Century" w:eastAsia="HGS明朝E" w:hAnsi="Century" w:cs="Cambria"/>
          <w:szCs w:val="24"/>
        </w:rPr>
        <w:t>ΐ</w:t>
      </w:r>
      <w:r w:rsidR="006973F2" w:rsidRPr="00166F0A">
        <w:rPr>
          <w:rFonts w:ascii="Century" w:eastAsia="HGS明朝E" w:hAnsi="Century" w:cs="HGS明朝E"/>
          <w:szCs w:val="24"/>
        </w:rPr>
        <w:t>χον</w:t>
      </w:r>
      <w:r w:rsidR="006973F2" w:rsidRPr="00166F0A">
        <w:rPr>
          <w:rFonts w:ascii="Century" w:eastAsia="HGS明朝E" w:hAnsi="Century"/>
          <w:szCs w:val="24"/>
        </w:rPr>
        <w:t xml:space="preserve"> </w:t>
      </w:r>
      <w:r w:rsidR="006973F2" w:rsidRPr="00166F0A">
        <w:rPr>
          <w:rFonts w:ascii="Century" w:eastAsia="HGS明朝E" w:hAnsi="Century" w:cs="Cambria"/>
          <w:szCs w:val="24"/>
        </w:rPr>
        <w:t>ά</w:t>
      </w:r>
      <w:r w:rsidR="006973F2" w:rsidRPr="00166F0A">
        <w:rPr>
          <w:rFonts w:ascii="Century" w:eastAsia="HGS明朝E" w:hAnsi="Century" w:cs="HGS明朝E"/>
          <w:szCs w:val="24"/>
        </w:rPr>
        <w:t>λλον</w:t>
      </w:r>
      <w:r w:rsidR="006973F2" w:rsidRPr="00166F0A">
        <w:rPr>
          <w:rFonts w:ascii="Century" w:eastAsia="HGS明朝E" w:hAnsi="Century"/>
          <w:szCs w:val="24"/>
        </w:rPr>
        <w:t xml:space="preserve"> </w:t>
      </w:r>
      <w:r w:rsidR="006973F2" w:rsidRPr="00166F0A">
        <w:rPr>
          <w:rFonts w:ascii="Century" w:eastAsia="HGS明朝E" w:hAnsi="Century" w:cs="HGS明朝E"/>
          <w:szCs w:val="24"/>
        </w:rPr>
        <w:t>πιστ</w:t>
      </w:r>
      <w:r w:rsidR="006973F2" w:rsidRPr="00166F0A">
        <w:rPr>
          <w:rFonts w:ascii="Century" w:eastAsia="HGS明朝E" w:hAnsi="Century" w:cs="Cambria"/>
          <w:szCs w:val="24"/>
        </w:rPr>
        <w:t>ό</w:t>
      </w:r>
      <w:r w:rsidR="006973F2" w:rsidRPr="00166F0A">
        <w:rPr>
          <w:rFonts w:ascii="Century" w:eastAsia="HGS明朝E" w:hAnsi="Century" w:cs="HGS明朝E"/>
          <w:szCs w:val="24"/>
        </w:rPr>
        <w:t>τερ</w:t>
      </w:r>
      <w:r w:rsidR="006973F2" w:rsidRPr="00166F0A">
        <w:rPr>
          <w:rFonts w:ascii="Century" w:eastAsia="HGS明朝E" w:hAnsi="Century" w:cs="Cambria"/>
          <w:szCs w:val="24"/>
        </w:rPr>
        <w:t>ό</w:t>
      </w:r>
      <w:r w:rsidR="006973F2" w:rsidRPr="00166F0A">
        <w:rPr>
          <w:rFonts w:ascii="Century" w:eastAsia="HGS明朝E" w:hAnsi="Century" w:cs="HGS明朝E"/>
          <w:szCs w:val="24"/>
        </w:rPr>
        <w:t>ν</w:t>
      </w:r>
      <w:r w:rsidR="006973F2" w:rsidRPr="00166F0A">
        <w:rPr>
          <w:rFonts w:ascii="Century" w:eastAsia="HGS明朝E" w:hAnsi="Century"/>
          <w:szCs w:val="24"/>
        </w:rPr>
        <w:t xml:space="preserve"> </w:t>
      </w:r>
      <w:r w:rsidR="006973F2" w:rsidRPr="00166F0A">
        <w:rPr>
          <w:rFonts w:ascii="Century" w:eastAsia="HGS明朝E" w:hAnsi="Century" w:cs="HGS明朝E"/>
          <w:szCs w:val="24"/>
        </w:rPr>
        <w:t>σου</w:t>
      </w:r>
      <w:r w:rsidR="006973F2" w:rsidRPr="00166F0A">
        <w:rPr>
          <w:rFonts w:ascii="HGS明朝E" w:eastAsia="HGS明朝E" w:hAnsi="HGS明朝E" w:hint="eastAsia"/>
          <w:szCs w:val="24"/>
        </w:rPr>
        <w:t>）ど</w:t>
      </w:r>
      <w:r w:rsidRPr="00166F0A">
        <w:rPr>
          <w:rFonts w:ascii="HGS明朝E" w:eastAsia="HGS明朝E" w:hAnsi="HGS明朝E" w:hint="eastAsia"/>
          <w:szCs w:val="24"/>
        </w:rPr>
        <w:t>うか</w:t>
      </w:r>
      <w:r w:rsidR="00C8013F" w:rsidRPr="00166F0A">
        <w:rPr>
          <w:rFonts w:ascii="HGS明朝E" w:eastAsia="HGS明朝E" w:hAnsi="HGS明朝E" w:hint="eastAsia"/>
          <w:szCs w:val="24"/>
        </w:rPr>
        <w:t>この人（君自身）を自然が与えた本来具足のものを発揮するよう、謙虚で、誠実で、気高く、ゆるがず、情念にながされず、平静であるように保ってくれたまえ</w:t>
      </w:r>
      <w:r w:rsidRPr="00166F0A">
        <w:rPr>
          <w:rFonts w:ascii="HGS明朝E" w:eastAsia="HGS明朝E" w:hAnsi="HGS明朝E" w:hint="eastAsia"/>
          <w:szCs w:val="24"/>
        </w:rPr>
        <w:t>」</w:t>
      </w:r>
      <w:r w:rsidR="00C8013F" w:rsidRPr="00166F0A">
        <w:rPr>
          <w:rFonts w:ascii="HGS明朝E" w:eastAsia="HGS明朝E" w:hAnsi="HGS明朝E" w:hint="eastAsia"/>
          <w:szCs w:val="24"/>
        </w:rPr>
        <w:t>と。</w:t>
      </w:r>
      <w:r w:rsidR="00C8013F" w:rsidRPr="00166F0A">
        <w:rPr>
          <w:rFonts w:ascii="HGS明朝E" w:eastAsia="HGS明朝E" w:hAnsi="HGS明朝E" w:hint="eastAsia"/>
          <w:b/>
          <w:bCs/>
          <w:szCs w:val="24"/>
        </w:rPr>
        <w:t>それなのに君は</w:t>
      </w:r>
      <w:r w:rsidR="00DD0C60" w:rsidRPr="00166F0A">
        <w:rPr>
          <w:rFonts w:ascii="HGS明朝E" w:eastAsia="HGS明朝E" w:hAnsi="HGS明朝E" w:hint="eastAsia"/>
          <w:b/>
          <w:bCs/>
          <w:szCs w:val="24"/>
        </w:rPr>
        <w:t>自分で</w:t>
      </w:r>
      <w:r w:rsidR="00C8013F" w:rsidRPr="00166F0A">
        <w:rPr>
          <w:rFonts w:ascii="HGS明朝E" w:eastAsia="HGS明朝E" w:hAnsi="HGS明朝E" w:hint="eastAsia"/>
          <w:b/>
          <w:bCs/>
          <w:szCs w:val="24"/>
        </w:rPr>
        <w:t>これに背いている</w:t>
      </w:r>
      <w:r w:rsidR="00C8013F" w:rsidRPr="00166F0A">
        <w:rPr>
          <w:rFonts w:ascii="HGS明朝E" w:eastAsia="HGS明朝E" w:hAnsi="HGS明朝E" w:hint="eastAsia"/>
          <w:szCs w:val="24"/>
        </w:rPr>
        <w:t>。</w:t>
      </w:r>
    </w:p>
    <w:p w14:paraId="1AED5EF6" w14:textId="77777777" w:rsidR="00166F0A" w:rsidRPr="00166F0A" w:rsidRDefault="00166F0A" w:rsidP="009F6C0E">
      <w:pPr>
        <w:rPr>
          <w:rFonts w:ascii="HGS明朝E" w:eastAsia="HGS明朝E" w:hAnsi="HGS明朝E" w:hint="eastAsia"/>
          <w:szCs w:val="24"/>
        </w:rPr>
      </w:pPr>
    </w:p>
    <w:p w14:paraId="1FE945E9"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w:t>
      </w:r>
      <w:r w:rsidRPr="00166F0A">
        <w:rPr>
          <w:rFonts w:ascii="HGS明朝E" w:eastAsia="HGS明朝E" w:hAnsi="HGS明朝E" w:cs="ＭＳ Ｐゴシック" w:hint="eastAsia"/>
          <w:b/>
          <w:bCs/>
          <w:kern w:val="0"/>
          <w:szCs w:val="24"/>
        </w:rPr>
        <w:t>第二巻 十九章 「真の信念と借りたる信念とに就いて」</w:t>
      </w:r>
    </w:p>
    <w:p w14:paraId="41D290E1" w14:textId="023DE58B"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主要議論は次の如き諸命題から出発するように思われる。それは</w:t>
      </w:r>
    </w:p>
    <w:p w14:paraId="460CD4B1" w14:textId="25D9467E"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（一） 過去の事柄はいずれも必然的に真である。…</w:t>
      </w:r>
    </w:p>
    <w:p w14:paraId="238A378E" w14:textId="5A3599C3" w:rsidR="003129F7" w:rsidRPr="00166F0A" w:rsidRDefault="003129F7" w:rsidP="003129F7">
      <w:pPr>
        <w:widowControl/>
        <w:ind w:firstLineChars="100" w:firstLine="240"/>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そこで</w:t>
      </w:r>
      <w:r w:rsidRPr="00166F0A">
        <w:rPr>
          <w:rFonts w:ascii="HGS明朝E" w:eastAsia="HGS明朝E" w:hAnsi="HGS明朝E" w:cs="ＭＳ Ｐゴシック" w:hint="eastAsia"/>
          <w:b/>
          <w:bCs/>
          <w:kern w:val="0"/>
          <w:szCs w:val="24"/>
        </w:rPr>
        <w:t>今</w:t>
      </w:r>
      <w:r w:rsidRPr="00166F0A">
        <w:rPr>
          <w:rFonts w:ascii="HGS明朝E" w:eastAsia="HGS明朝E" w:hAnsi="HGS明朝E" w:cs="ＭＳ Ｐゴシック" w:hint="eastAsia"/>
          <w:b/>
          <w:bCs/>
          <w:kern w:val="0"/>
          <w:szCs w:val="24"/>
          <w:u w:val="single"/>
        </w:rPr>
        <w:t>誰かが、『これらの命題のうち、いずれをおんみは採るか？』と私に訊ねるなら、私はこう答えるであろう。『</w:t>
      </w:r>
      <w:r w:rsidRPr="00166F0A">
        <w:rPr>
          <w:rFonts w:ascii="HGS明朝E" w:eastAsia="HGS明朝E" w:hAnsi="HGS明朝E" w:cs="ＭＳ Ｐゴシック" w:hint="eastAsia"/>
          <w:b/>
          <w:bCs/>
          <w:kern w:val="0"/>
          <w:szCs w:val="24"/>
          <w:highlight w:val="yellow"/>
          <w:u w:val="single"/>
        </w:rPr>
        <w:t>私は知らない</w:t>
      </w:r>
      <w:r w:rsidRPr="00166F0A">
        <w:rPr>
          <w:rFonts w:ascii="HGS明朝E" w:eastAsia="HGS明朝E" w:hAnsi="HGS明朝E" w:cs="ＭＳ Ｐゴシック" w:hint="eastAsia"/>
          <w:kern w:val="0"/>
          <w:szCs w:val="24"/>
        </w:rPr>
        <w:t>。しかしダイオドラスは、そのうちの或ものを主張すると聞いた。私はまた、パンゾイデスやクリアンジーズの弟子たちが、それとは別な命題を採り、クリシパスの門下はまたそれらとは異なつた命題を主張すると考える』と。</w:t>
      </w:r>
    </w:p>
    <w:p w14:paraId="279FBAEF" w14:textId="77777777" w:rsidR="00896E74" w:rsidRPr="00166F0A" w:rsidRDefault="00896E74" w:rsidP="00896E74">
      <w:pPr>
        <w:spacing w:line="120" w:lineRule="exact"/>
        <w:rPr>
          <w:rFonts w:ascii="HGS明朝E" w:eastAsia="HGS明朝E" w:hAnsi="HGS明朝E" w:hint="eastAsia"/>
          <w:szCs w:val="24"/>
        </w:rPr>
      </w:pPr>
    </w:p>
    <w:p w14:paraId="0881FB3C" w14:textId="44C6B427" w:rsidR="003129F7" w:rsidRPr="00166F0A" w:rsidRDefault="003129F7" w:rsidP="003129F7">
      <w:pPr>
        <w:widowControl/>
        <w:ind w:firstLineChars="100" w:firstLine="240"/>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（そうするとその人は更に訊ねるであろう？）『</w:t>
      </w:r>
      <w:r w:rsidRPr="00166F0A">
        <w:rPr>
          <w:rFonts w:ascii="HGS明朝E" w:eastAsia="HGS明朝E" w:hAnsi="HGS明朝E" w:cs="ＭＳ Ｐゴシック" w:hint="eastAsia"/>
          <w:b/>
          <w:bCs/>
          <w:kern w:val="0"/>
          <w:szCs w:val="24"/>
        </w:rPr>
        <w:t>おんみ自らの考えは』。わたしは答えて曰う。 『</w:t>
      </w:r>
      <w:r w:rsidRPr="00166F0A">
        <w:rPr>
          <w:rFonts w:ascii="HGS明朝E" w:eastAsia="HGS明朝E" w:hAnsi="HGS明朝E" w:cs="ＭＳ Ｐゴシック" w:hint="eastAsia"/>
          <w:b/>
          <w:bCs/>
          <w:kern w:val="0"/>
          <w:szCs w:val="24"/>
          <w:highlight w:val="yellow"/>
        </w:rPr>
        <w:t>否、私自身の思想を試験し、諸々の議論を比較し、評価し、またこの事柄について自説を作るのは、私のなすべき事ではない。</w:t>
      </w:r>
      <w:r w:rsidRPr="00166F0A">
        <w:rPr>
          <w:rFonts w:ascii="HGS明朝E" w:eastAsia="HGS明朝E" w:hAnsi="HGS明朝E" w:cs="ＭＳ Ｐゴシック" w:hint="eastAsia"/>
          <w:b/>
          <w:bCs/>
          <w:kern w:val="0"/>
          <w:szCs w:val="24"/>
        </w:rPr>
        <w:t>』</w:t>
      </w:r>
    </w:p>
    <w:p w14:paraId="6FCE6DF6"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然し</w:t>
      </w:r>
      <w:r w:rsidRPr="00166F0A">
        <w:rPr>
          <w:rFonts w:ascii="HGS明朝E" w:eastAsia="HGS明朝E" w:hAnsi="HGS明朝E" w:cs="ＭＳ Ｐゴシック" w:hint="eastAsia"/>
          <w:b/>
          <w:bCs/>
          <w:kern w:val="0"/>
          <w:szCs w:val="24"/>
        </w:rPr>
        <w:t>若し私が</w:t>
      </w:r>
      <w:r w:rsidRPr="00166F0A">
        <w:rPr>
          <w:rFonts w:ascii="HGS明朝E" w:eastAsia="HGS明朝E" w:hAnsi="HGS明朝E" w:cs="ＭＳ Ｐゴシック" w:hint="eastAsia"/>
          <w:b/>
          <w:bCs/>
          <w:kern w:val="0"/>
          <w:szCs w:val="24"/>
          <w:highlight w:val="yellow"/>
          <w:u w:val="single"/>
        </w:rPr>
        <w:t>虚栄ずきな人間であるなら、特に宴会などで</w:t>
      </w:r>
      <w:r w:rsidRPr="00166F0A">
        <w:rPr>
          <w:rFonts w:ascii="HGS明朝E" w:eastAsia="HGS明朝E" w:hAnsi="HGS明朝E" w:cs="ＭＳ Ｐゴシック" w:hint="eastAsia"/>
          <w:b/>
          <w:bCs/>
          <w:kern w:val="0"/>
          <w:szCs w:val="24"/>
          <w:u w:val="single"/>
        </w:rPr>
        <w:t>は</w:t>
      </w:r>
      <w:r w:rsidRPr="00166F0A">
        <w:rPr>
          <w:rFonts w:ascii="HGS明朝E" w:eastAsia="HGS明朝E" w:hAnsi="HGS明朝E" w:cs="ＭＳ Ｐゴシック" w:hint="eastAsia"/>
          <w:b/>
          <w:bCs/>
          <w:kern w:val="0"/>
          <w:szCs w:val="24"/>
        </w:rPr>
        <w:t>、この事について述作した人々の説を列挙して、並居る人々をおどろかすであろう</w:t>
      </w:r>
      <w:r w:rsidRPr="00166F0A">
        <w:rPr>
          <w:rFonts w:ascii="HGS明朝E" w:eastAsia="HGS明朝E" w:hAnsi="HGS明朝E" w:cs="ＭＳ Ｐゴシック" w:hint="eastAsia"/>
          <w:kern w:val="0"/>
          <w:szCs w:val="24"/>
        </w:rPr>
        <w:t>。…</w:t>
      </w:r>
      <w:r w:rsidRPr="00166F0A">
        <w:rPr>
          <w:rFonts w:ascii="HGS明朝E" w:eastAsia="HGS明朝E" w:hAnsi="HGS明朝E" w:cs="ＭＳ Ｐゴシック" w:hint="eastAsia"/>
          <w:b/>
          <w:bCs/>
          <w:kern w:val="0"/>
          <w:szCs w:val="24"/>
        </w:rPr>
        <w:t>「おんみはまだ此を読まないのか？　読まなければ読んで見よ！」</w:t>
      </w:r>
    </w:p>
    <w:p w14:paraId="03BF97F3" w14:textId="77777777" w:rsidR="00896E74" w:rsidRPr="00166F0A" w:rsidRDefault="00896E74" w:rsidP="00896E74">
      <w:pPr>
        <w:spacing w:line="120" w:lineRule="exact"/>
        <w:rPr>
          <w:rFonts w:ascii="HGS明朝E" w:eastAsia="HGS明朝E" w:hAnsi="HGS明朝E" w:hint="eastAsia"/>
          <w:szCs w:val="24"/>
        </w:rPr>
      </w:pPr>
    </w:p>
    <w:p w14:paraId="5D5D5E4B" w14:textId="337C1B4F" w:rsidR="003129F7" w:rsidRPr="00166F0A" w:rsidRDefault="003129F7" w:rsidP="008E3A5B">
      <w:pPr>
        <w:widowControl/>
        <w:ind w:firstLineChars="100" w:firstLine="240"/>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然しこれを</w:t>
      </w:r>
      <w:r w:rsidRPr="00166F0A">
        <w:rPr>
          <w:rFonts w:ascii="HGS明朝E" w:eastAsia="HGS明朝E" w:hAnsi="HGS明朝E" w:cs="ＭＳ Ｐゴシック" w:hint="eastAsia"/>
          <w:b/>
          <w:bCs/>
          <w:kern w:val="0"/>
          <w:szCs w:val="24"/>
        </w:rPr>
        <w:t>読んだところで、その人にどんな益があろうか？　彼は今よりもより饒舌な人となり、より厄介なものとなるだけであろう</w:t>
      </w:r>
      <w:r w:rsidRPr="00166F0A">
        <w:rPr>
          <w:rFonts w:ascii="HGS明朝E" w:eastAsia="HGS明朝E" w:hAnsi="HGS明朝E" w:cs="ＭＳ Ｐゴシック" w:hint="eastAsia"/>
          <w:kern w:val="0"/>
          <w:szCs w:val="24"/>
        </w:rPr>
        <w:t>。</w:t>
      </w:r>
    </w:p>
    <w:p w14:paraId="61F73AB0" w14:textId="37E36C3A" w:rsidR="003129F7" w:rsidRPr="00166F0A" w:rsidRDefault="003129F7" w:rsidP="003129F7">
      <w:pPr>
        <w:widowControl/>
        <w:ind w:firstLineChars="100" w:firstLine="240"/>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何となれば、</w:t>
      </w:r>
      <w:r w:rsidRPr="00166F0A">
        <w:rPr>
          <w:rFonts w:ascii="HGS明朝E" w:eastAsia="HGS明朝E" w:hAnsi="HGS明朝E" w:cs="ＭＳ Ｐゴシック" w:hint="eastAsia"/>
          <w:b/>
          <w:bCs/>
          <w:kern w:val="0"/>
          <w:szCs w:val="24"/>
          <w:u w:val="single"/>
        </w:rPr>
        <w:t>おんみ自身それを読んで、他にどんな益があつたか</w:t>
      </w:r>
      <w:r w:rsidRPr="00166F0A">
        <w:rPr>
          <w:rFonts w:ascii="HGS明朝E" w:eastAsia="HGS明朝E" w:hAnsi="HGS明朝E" w:cs="ＭＳ Ｐゴシック" w:hint="eastAsia"/>
          <w:kern w:val="0"/>
          <w:szCs w:val="24"/>
        </w:rPr>
        <w:t>。</w:t>
      </w:r>
      <w:r w:rsidRPr="00166F0A">
        <w:rPr>
          <w:rFonts w:ascii="HGS明朝E" w:eastAsia="HGS明朝E" w:hAnsi="HGS明朝E" w:cs="ＭＳ Ｐゴシック" w:hint="eastAsia"/>
          <w:b/>
          <w:bCs/>
          <w:kern w:val="0"/>
          <w:szCs w:val="24"/>
        </w:rPr>
        <w:t>この事柄についておんみは独りで、どんな意見を樹立したか？［そうしようとすることがそもそも不可能だし不要ではないか］</w:t>
      </w:r>
      <w:r w:rsidRPr="00166F0A">
        <w:rPr>
          <w:rFonts w:ascii="HGS明朝E" w:eastAsia="HGS明朝E" w:hAnsi="HGS明朝E" w:cs="ＭＳ Ｐゴシック" w:hint="eastAsia"/>
          <w:kern w:val="0"/>
          <w:szCs w:val="24"/>
        </w:rPr>
        <w:t xml:space="preserve">　</w:t>
      </w:r>
    </w:p>
    <w:p w14:paraId="6C6C205A"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おんみは</w:t>
      </w:r>
      <w:r w:rsidRPr="00166F0A">
        <w:rPr>
          <w:rFonts w:ascii="HGS明朝E" w:eastAsia="HGS明朝E" w:hAnsi="HGS明朝E" w:cs="ＭＳ Ｐゴシック" w:hint="eastAsia"/>
          <w:b/>
          <w:bCs/>
          <w:kern w:val="0"/>
          <w:szCs w:val="24"/>
          <w:highlight w:val="yellow"/>
          <w:u w:val="single"/>
        </w:rPr>
        <w:t>何が故に、他人の光栄でもって自らを飾るか？</w:t>
      </w:r>
      <w:r w:rsidRPr="00166F0A">
        <w:rPr>
          <w:rFonts w:ascii="HGS明朝E" w:eastAsia="HGS明朝E" w:hAnsi="HGS明朝E" w:cs="ＭＳ Ｐゴシック" w:hint="eastAsia"/>
          <w:kern w:val="0"/>
          <w:szCs w:val="24"/>
        </w:rPr>
        <w:t xml:space="preserve">　何が故におんみは自らをストア学徒と云うのであるか？　</w:t>
      </w:r>
    </w:p>
    <w:p w14:paraId="683508C9" w14:textId="77777777" w:rsidR="00896E74" w:rsidRPr="00166F0A" w:rsidRDefault="00896E74" w:rsidP="00896E74">
      <w:pPr>
        <w:spacing w:line="120" w:lineRule="exact"/>
        <w:rPr>
          <w:rFonts w:ascii="HGS明朝E" w:eastAsia="HGS明朝E" w:hAnsi="HGS明朝E" w:hint="eastAsia"/>
          <w:szCs w:val="24"/>
        </w:rPr>
      </w:pPr>
    </w:p>
    <w:p w14:paraId="7FD3756F" w14:textId="4CA8592D" w:rsidR="003129F7" w:rsidRPr="00166F0A" w:rsidRDefault="003129F7" w:rsidP="003129F7">
      <w:pPr>
        <w:pStyle w:val="Web"/>
        <w:spacing w:before="0" w:beforeAutospacing="0" w:after="0" w:afterAutospacing="0"/>
        <w:ind w:firstLineChars="100" w:firstLine="240"/>
        <w:rPr>
          <w:rFonts w:ascii="HGS明朝E" w:eastAsia="HGS明朝E" w:hAnsi="HGS明朝E"/>
        </w:rPr>
      </w:pPr>
      <w:r w:rsidRPr="00166F0A">
        <w:rPr>
          <w:rFonts w:ascii="HGS明朝E" w:eastAsia="HGS明朝E" w:hAnsi="HGS明朝E" w:hint="eastAsia"/>
        </w:rPr>
        <w:t>おんみたちは自らの為しつつある事について、自らを注意して見るならば、おんみ達は自らが孰（いず）れの学派に属するかが分るであろう。</w:t>
      </w:r>
      <w:r w:rsidRPr="00166F0A">
        <w:rPr>
          <w:rFonts w:ascii="HGS明朝E" w:eastAsia="HGS明朝E" w:hAnsi="HGS明朝E" w:hint="eastAsia"/>
          <w:b/>
          <w:bCs/>
          <w:highlight w:val="yellow"/>
        </w:rPr>
        <w:t>おんみ達の最も多くはエピキュラス派</w:t>
      </w:r>
      <w:r w:rsidRPr="00166F0A">
        <w:rPr>
          <w:rFonts w:ascii="HGS明朝E" w:eastAsia="HGS明朝E" w:hAnsi="HGS明朝E" w:hint="eastAsia"/>
        </w:rPr>
        <w:t>のもので（エピキュラスは西暦前3</w:t>
      </w:r>
      <w:r w:rsidRPr="00166F0A">
        <w:rPr>
          <w:rFonts w:ascii="HGS明朝E" w:eastAsia="HGS明朝E" w:hAnsi="HGS明朝E"/>
        </w:rPr>
        <w:t>40-270</w:t>
      </w:r>
      <w:r w:rsidRPr="00166F0A">
        <w:rPr>
          <w:rFonts w:ascii="HGS明朝E" w:eastAsia="HGS明朝E" w:hAnsi="HGS明朝E" w:hint="eastAsia"/>
        </w:rPr>
        <w:t>年の人で、所謂快楽論者である――訳者註）、僅少のものがペリパテティック派（アリストートルの学派）に属して居り、然もこれらの人々すら、可なり緊張せざるものであることを見出すであろう。</w:t>
      </w:r>
    </w:p>
    <w:p w14:paraId="09A992E6" w14:textId="2ABBC078" w:rsidR="003129F7" w:rsidRPr="00166F0A" w:rsidRDefault="003129F7" w:rsidP="003129F7">
      <w:pPr>
        <w:pStyle w:val="Web"/>
        <w:spacing w:before="0" w:beforeAutospacing="0" w:after="0" w:afterAutospacing="0"/>
        <w:ind w:firstLineChars="100" w:firstLine="240"/>
        <w:rPr>
          <w:rFonts w:ascii="HGS明朝E" w:eastAsia="HGS明朝E" w:hAnsi="HGS明朝E"/>
        </w:rPr>
      </w:pPr>
      <w:r w:rsidRPr="00166F0A">
        <w:rPr>
          <w:rFonts w:ascii="HGS明朝E" w:eastAsia="HGS明朝E" w:hAnsi="HGS明朝E" w:hint="eastAsia"/>
        </w:rPr>
        <w:t xml:space="preserve">何となれば、おんみたちが徳を以て他のあらゆるものに匹敵し、或は実際それ以上の価値あるものだと考える証拠がどこにあるか？　</w:t>
      </w:r>
      <w:r w:rsidRPr="00166F0A">
        <w:rPr>
          <w:rFonts w:ascii="HGS明朝E" w:eastAsia="HGS明朝E" w:hAnsi="HGS明朝E" w:hint="eastAsia"/>
          <w:b/>
          <w:bCs/>
        </w:rPr>
        <w:t>若しおんみたちのうちにストア学徒があるなら、示して呉れ。どこに、而して如何にしておんみたちはそれを持ち得るか？　しかしストア派の文句を繰り返えすだけの人ならば、おんみたちはそのいくたりかを示すことが出来る。彼等はまたエピキュラスの学説をも同じように良く繰返えすことが出来ないか？</w:t>
      </w:r>
      <w:r w:rsidRPr="00166F0A">
        <w:rPr>
          <w:rFonts w:ascii="HGS明朝E" w:eastAsia="HGS明朝E" w:hAnsi="HGS明朝E" w:hint="eastAsia"/>
        </w:rPr>
        <w:t xml:space="preserve">　そしてまたペリパテティックの学説においても、同様に正確に述べないであろうか。そこで</w:t>
      </w:r>
      <w:r w:rsidRPr="00166F0A">
        <w:rPr>
          <w:rFonts w:ascii="HGS明朝E" w:eastAsia="HGS明朝E" w:hAnsi="HGS明朝E" w:hint="eastAsia"/>
          <w:b/>
          <w:bCs/>
        </w:rPr>
        <w:t>真のストア派の学徒とは、一体誰であるか？</w:t>
      </w:r>
    </w:p>
    <w:p w14:paraId="559EFA1C" w14:textId="77777777" w:rsidR="00896E74" w:rsidRPr="00166F0A" w:rsidRDefault="00896E74" w:rsidP="00896E74">
      <w:pPr>
        <w:spacing w:line="120" w:lineRule="exact"/>
        <w:rPr>
          <w:rFonts w:ascii="HGS明朝E" w:eastAsia="HGS明朝E" w:hAnsi="HGS明朝E" w:hint="eastAsia"/>
          <w:szCs w:val="24"/>
        </w:rPr>
      </w:pPr>
    </w:p>
    <w:p w14:paraId="497526CB" w14:textId="139F08D2"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われらが、</w:t>
      </w:r>
      <w:r w:rsidRPr="00166F0A">
        <w:rPr>
          <w:rFonts w:ascii="HGS明朝E" w:eastAsia="HGS明朝E" w:hAnsi="HGS明朝E" w:cs="ＭＳ Ｐゴシック" w:hint="eastAsia"/>
          <w:b/>
          <w:bCs/>
          <w:kern w:val="0"/>
          <w:szCs w:val="24"/>
          <w:u w:val="single"/>
        </w:rPr>
        <w:t>フィヂィアスの芸術に則って制作された彫像をフィヂィアス派と云うように、自分自身の唱導せる学説に則って作り出された人を、私に見せて呉れ！</w:t>
      </w:r>
      <w:r w:rsidRPr="00166F0A">
        <w:rPr>
          <w:rFonts w:ascii="HGS明朝E" w:eastAsia="HGS明朝E" w:hAnsi="HGS明朝E" w:cs="ＭＳ Ｐゴシック" w:hint="eastAsia"/>
          <w:b/>
          <w:bCs/>
          <w:kern w:val="0"/>
          <w:szCs w:val="24"/>
        </w:rPr>
        <w:t xml:space="preserve">　病でも幸いであり、危難に臨んでも幸であり、死に瀕しても、追放されても、悪評を受けても幸であるような人を、私に見せて呉れ！</w:t>
      </w:r>
      <w:r w:rsidRPr="00166F0A">
        <w:rPr>
          <w:rFonts w:ascii="HGS明朝E" w:eastAsia="HGS明朝E" w:hAnsi="HGS明朝E" w:cs="ＭＳ Ｐゴシック" w:hint="eastAsia"/>
          <w:kern w:val="0"/>
          <w:szCs w:val="24"/>
        </w:rPr>
        <w:t xml:space="preserve">　かかる人を私に示してもらいたい！　本当に！　私はストア学徒に会いたいのである！　</w:t>
      </w:r>
    </w:p>
    <w:p w14:paraId="4EEDDE03" w14:textId="77777777" w:rsidR="00896E74" w:rsidRPr="00166F0A" w:rsidRDefault="00896E74" w:rsidP="00896E74">
      <w:pPr>
        <w:spacing w:line="120" w:lineRule="exact"/>
        <w:rPr>
          <w:rFonts w:ascii="HGS明朝E" w:eastAsia="HGS明朝E" w:hAnsi="HGS明朝E" w:hint="eastAsia"/>
          <w:szCs w:val="24"/>
        </w:rPr>
      </w:pPr>
    </w:p>
    <w:p w14:paraId="79D9FE3A" w14:textId="21CB699A" w:rsidR="003129F7" w:rsidRPr="00166F0A" w:rsidRDefault="003129F7" w:rsidP="003129F7">
      <w:pPr>
        <w:widowControl/>
        <w:ind w:firstLineChars="100" w:firstLine="240"/>
        <w:jc w:val="left"/>
        <w:rPr>
          <w:rFonts w:ascii="HGS明朝E" w:eastAsia="HGS明朝E" w:hAnsi="HGS明朝E"/>
          <w:szCs w:val="24"/>
        </w:rPr>
      </w:pPr>
      <w:r w:rsidRPr="00166F0A">
        <w:rPr>
          <w:rFonts w:ascii="HGS明朝E" w:eastAsia="HGS明朝E" w:hAnsi="HGS明朝E" w:hint="eastAsia"/>
          <w:szCs w:val="24"/>
        </w:rPr>
        <w:t xml:space="preserve">しかしそれは、おんみたちのなし得るところではない！　</w:t>
      </w:r>
      <w:r w:rsidRPr="00166F0A">
        <w:rPr>
          <w:rFonts w:ascii="HGS明朝E" w:eastAsia="HGS明朝E" w:hAnsi="HGS明朝E" w:hint="eastAsia"/>
          <w:b/>
          <w:bCs/>
          <w:szCs w:val="24"/>
          <w:u w:val="single"/>
        </w:rPr>
        <w:t>然らば何が故におんみたちは、自らを嘲</w:t>
      </w:r>
      <w:r w:rsidRPr="00166F0A">
        <w:rPr>
          <w:rFonts w:ascii="HGS明朝E" w:eastAsia="HGS明朝E" w:hAnsi="HGS明朝E" w:hint="eastAsia"/>
          <w:szCs w:val="24"/>
          <w:u w:val="single"/>
        </w:rPr>
        <w:t>（あざけ）</w:t>
      </w:r>
      <w:r w:rsidRPr="00166F0A">
        <w:rPr>
          <w:rFonts w:ascii="HGS明朝E" w:eastAsia="HGS明朝E" w:hAnsi="HGS明朝E" w:hint="eastAsia"/>
          <w:b/>
          <w:bCs/>
          <w:szCs w:val="24"/>
          <w:u w:val="single"/>
        </w:rPr>
        <w:t>り、他人を欺こうとするのか？　何故におんみらは、他人の衣をつけて、かの浴場から衣服を窃取する泥棒のように、決しておんみの所有ならざる名称や事物を携えて、歩き廻わるのであるか？</w:t>
      </w:r>
      <w:r w:rsidR="008E3A5B" w:rsidRPr="00166F0A">
        <w:rPr>
          <w:rFonts w:ascii="HGS明朝E" w:eastAsia="HGS明朝E" w:hAnsi="HGS明朝E"/>
          <w:szCs w:val="24"/>
        </w:rPr>
        <w:t xml:space="preserve"> </w:t>
      </w:r>
    </w:p>
    <w:p w14:paraId="166AEAC4" w14:textId="77777777" w:rsidR="00896E74" w:rsidRPr="00166F0A" w:rsidRDefault="00896E74" w:rsidP="00896E74">
      <w:pPr>
        <w:spacing w:line="120" w:lineRule="exact"/>
        <w:rPr>
          <w:rFonts w:ascii="HGS明朝E" w:eastAsia="HGS明朝E" w:hAnsi="HGS明朝E" w:hint="eastAsia"/>
          <w:szCs w:val="24"/>
        </w:rPr>
      </w:pPr>
    </w:p>
    <w:p w14:paraId="03ACCC56" w14:textId="77777777" w:rsidR="003129F7" w:rsidRPr="00166F0A" w:rsidRDefault="003129F7" w:rsidP="003129F7">
      <w:pPr>
        <w:widowControl/>
        <w:ind w:firstLineChars="100" w:firstLine="240"/>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lastRenderedPageBreak/>
        <w:t>而して今私はおんみたちの教師であり、おんみたちは私の教を受けて居る。私はおんみらが妨げられ・強いられ・煩わされることなく、自由に・繁栄に、幸編に・そして一切の大小事項に於て神のみを顧みるように、おんみたちを作り上げると云う目的を持って居る。おんみらはこれらの事を学び、またそれを行うべくここに居るのである。</w:t>
      </w:r>
    </w:p>
    <w:p w14:paraId="1727B1F9"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而しておんみらは自己に適当する目的を有し、私はまたこの目的の外に、私に適当する能力を持って居るとすれば、</w:t>
      </w:r>
      <w:r w:rsidRPr="00166F0A">
        <w:rPr>
          <w:rFonts w:ascii="HGS明朝E" w:eastAsia="HGS明朝E" w:hAnsi="HGS明朝E" w:cs="ＭＳ Ｐゴシック" w:hint="eastAsia"/>
          <w:b/>
          <w:bCs/>
          <w:kern w:val="0"/>
          <w:szCs w:val="24"/>
        </w:rPr>
        <w:t>何故におんみらは、その仕事を完成しないのか？　この場合、欠如せるものは何であるか？</w:t>
      </w:r>
      <w:r w:rsidRPr="00166F0A">
        <w:rPr>
          <w:rFonts w:ascii="HGS明朝E" w:eastAsia="HGS明朝E" w:hAnsi="HGS明朝E" w:cs="ＭＳ Ｐゴシック" w:hint="eastAsia"/>
          <w:kern w:val="0"/>
          <w:szCs w:val="24"/>
        </w:rPr>
        <w:t xml:space="preserve">　私が大工とその側に横われる材木とを見るときは、私は或制作を待ち設ける。然るに今ここには大工あり、ここに木材がある。</w:t>
      </w:r>
      <w:r w:rsidRPr="00166F0A">
        <w:rPr>
          <w:rFonts w:ascii="HGS明朝E" w:eastAsia="HGS明朝E" w:hAnsi="HGS明朝E" w:cs="ＭＳ Ｐゴシック" w:hint="eastAsia"/>
          <w:b/>
          <w:bCs/>
          <w:kern w:val="0"/>
          <w:szCs w:val="24"/>
        </w:rPr>
        <w:t>それで今何が欠如して居るか？</w:t>
      </w:r>
      <w:r w:rsidRPr="00166F0A">
        <w:rPr>
          <w:rFonts w:ascii="HGS明朝E" w:eastAsia="HGS明朝E" w:hAnsi="HGS明朝E" w:cs="ＭＳ Ｐゴシック" w:hint="eastAsia"/>
          <w:kern w:val="0"/>
          <w:szCs w:val="24"/>
        </w:rPr>
        <w:t xml:space="preserve">　</w:t>
      </w:r>
    </w:p>
    <w:p w14:paraId="68E34FCF"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かかる事は教えられ得ないものであるか？　</w:t>
      </w:r>
      <w:r w:rsidRPr="00166F0A">
        <w:rPr>
          <w:rFonts w:ascii="HGS明朝E" w:eastAsia="HGS明朝E" w:hAnsi="HGS明朝E" w:cs="ＭＳ Ｐゴシック" w:hint="eastAsia"/>
          <w:b/>
          <w:bCs/>
          <w:kern w:val="0"/>
          <w:szCs w:val="24"/>
          <w:u w:val="single"/>
        </w:rPr>
        <w:t>いや教えられ得るものである</w:t>
      </w:r>
      <w:r w:rsidRPr="00166F0A">
        <w:rPr>
          <w:rFonts w:ascii="HGS明朝E" w:eastAsia="HGS明朝E" w:hAnsi="HGS明朝E" w:cs="ＭＳ Ｐゴシック" w:hint="eastAsia"/>
          <w:kern w:val="0"/>
          <w:szCs w:val="24"/>
        </w:rPr>
        <w:t xml:space="preserve">。しからばそれはわれらの力の及ばざるところのものであるか？　</w:t>
      </w:r>
      <w:r w:rsidRPr="00166F0A">
        <w:rPr>
          <w:rFonts w:ascii="HGS明朝E" w:eastAsia="HGS明朝E" w:hAnsi="HGS明朝E" w:cs="ＭＳ Ｐゴシック" w:hint="eastAsia"/>
          <w:b/>
          <w:bCs/>
          <w:kern w:val="0"/>
          <w:szCs w:val="24"/>
          <w:u w:val="single"/>
        </w:rPr>
        <w:t>否、世間の万事のうちで、これだけがわれらの力の左右し得べきものである</w:t>
      </w:r>
      <w:r w:rsidRPr="00166F0A">
        <w:rPr>
          <w:rFonts w:ascii="HGS明朝E" w:eastAsia="HGS明朝E" w:hAnsi="HGS明朝E" w:cs="ＭＳ Ｐゴシック" w:hint="eastAsia"/>
          <w:kern w:val="0"/>
          <w:szCs w:val="24"/>
        </w:rPr>
        <w:t>。ただ表象の正常な使用だけを除いては、財産も、健康も、名声も、又は他の何物も、われらの力の左右し得るものではない。表象の正しい使用のみは、その性質上、他の妨げ得るものではない。これのみは煩わされるものである。然らば何が故に、おんみたちは完成の域に入らないのか。この理由を私に告げよ！　…　しかし事柄それ自身は、成し遂げられ得るものであって、実にわれらの力の支配し得る唯一のものである。…</w:t>
      </w:r>
    </w:p>
    <w:p w14:paraId="7379946F" w14:textId="77777777" w:rsidR="003129F7" w:rsidRPr="00166F0A" w:rsidRDefault="003129F7" w:rsidP="003129F7">
      <w:pPr>
        <w:widowControl/>
        <w:jc w:val="left"/>
        <w:rPr>
          <w:rFonts w:ascii="HGS明朝E" w:eastAsia="HGS明朝E" w:hAnsi="HGS明朝E" w:cs="ＭＳ Ｐゴシック"/>
          <w:kern w:val="0"/>
          <w:szCs w:val="24"/>
        </w:rPr>
      </w:pPr>
      <w:r w:rsidRPr="00166F0A">
        <w:rPr>
          <w:rFonts w:ascii="HGS明朝E" w:eastAsia="HGS明朝E" w:hAnsi="HGS明朝E" w:cs="ＭＳ Ｐゴシック" w:hint="eastAsia"/>
          <w:kern w:val="0"/>
          <w:szCs w:val="24"/>
        </w:rPr>
        <w:t xml:space="preserve">　しからばおんみ等は、どうしようと欲するか？　結局われらは、われらの間にかかる目的を抱くべく始めようではないか。而して過去たらしめよ。ただわれらは始めよう。私を信頼せよ。さすればおんみたちは（結果が）解るであろう。</w:t>
      </w:r>
    </w:p>
    <w:p w14:paraId="315CD561" w14:textId="77777777" w:rsidR="003129F7" w:rsidRPr="00166F0A" w:rsidRDefault="003129F7" w:rsidP="003129F7">
      <w:pPr>
        <w:widowControl/>
        <w:jc w:val="left"/>
        <w:rPr>
          <w:rFonts w:ascii="HGS明朝E" w:eastAsia="HGS明朝E" w:hAnsi="HGS明朝E" w:cs="ＭＳ Ｐゴシック"/>
          <w:kern w:val="0"/>
          <w:szCs w:val="24"/>
        </w:rPr>
      </w:pPr>
    </w:p>
    <w:p w14:paraId="2F0FAD08"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◎参考（ネットからとったエピクテトス名言集）</w:t>
      </w:r>
    </w:p>
    <w:p w14:paraId="1D222CED" w14:textId="77777777" w:rsidR="008E3A5B" w:rsidRPr="00166F0A" w:rsidRDefault="008E3A5B" w:rsidP="008E3A5B">
      <w:pPr>
        <w:rPr>
          <w:rStyle w:val="a7"/>
          <w:rFonts w:ascii="HGS明朝E" w:eastAsia="HGS明朝E" w:hAnsi="HGS明朝E" w:cs="Helvetica"/>
          <w:b w:val="0"/>
          <w:bCs w:val="0"/>
          <w:szCs w:val="24"/>
        </w:rPr>
      </w:pPr>
      <w:r w:rsidRPr="00166F0A">
        <w:rPr>
          <w:rFonts w:ascii="HGS明朝E" w:eastAsia="HGS明朝E" w:hAnsi="HGS明朝E" w:hint="eastAsia"/>
          <w:szCs w:val="24"/>
        </w:rPr>
        <w:t>・</w:t>
      </w:r>
      <w:hyperlink r:id="rId7" w:history="1">
        <w:r w:rsidRPr="00166F0A">
          <w:rPr>
            <w:rStyle w:val="a8"/>
            <w:rFonts w:ascii="HGS明朝E" w:eastAsia="HGS明朝E" w:hAnsi="HGS明朝E" w:cs="Helvetica"/>
            <w:color w:val="auto"/>
            <w:szCs w:val="24"/>
            <w:u w:val="none"/>
          </w:rPr>
          <w:t>『逆境は、人の真価を証明する、絶好の機会だ。』</w:t>
        </w:r>
      </w:hyperlink>
    </w:p>
    <w:p w14:paraId="12329F4D" w14:textId="77777777" w:rsidR="008E3A5B" w:rsidRPr="00166F0A" w:rsidRDefault="008E3A5B" w:rsidP="008E3A5B">
      <w:pPr>
        <w:rPr>
          <w:rStyle w:val="a7"/>
          <w:rFonts w:ascii="HGS明朝E" w:eastAsia="HGS明朝E" w:hAnsi="HGS明朝E" w:cs="Helvetica"/>
          <w:b w:val="0"/>
          <w:bCs w:val="0"/>
          <w:szCs w:val="24"/>
        </w:rPr>
      </w:pPr>
      <w:r w:rsidRPr="00166F0A">
        <w:rPr>
          <w:rFonts w:ascii="HGS明朝E" w:eastAsia="HGS明朝E" w:hAnsi="HGS明朝E" w:hint="eastAsia"/>
          <w:szCs w:val="24"/>
        </w:rPr>
        <w:t>・</w:t>
      </w:r>
      <w:hyperlink r:id="rId8" w:history="1">
        <w:r w:rsidRPr="00166F0A">
          <w:rPr>
            <w:rStyle w:val="a8"/>
            <w:rFonts w:ascii="HGS明朝E" w:eastAsia="HGS明朝E" w:hAnsi="HGS明朝E" w:cs="Helvetica"/>
            <w:color w:val="auto"/>
            <w:szCs w:val="24"/>
            <w:u w:val="none"/>
          </w:rPr>
          <w:t>『侮辱は相手のせいではなく、侮辱されたと思い込むせいだ。』</w:t>
        </w:r>
      </w:hyperlink>
    </w:p>
    <w:p w14:paraId="3B160DA3" w14:textId="77777777" w:rsidR="008E3A5B" w:rsidRPr="00166F0A" w:rsidRDefault="008E3A5B" w:rsidP="008E3A5B">
      <w:pPr>
        <w:widowControl/>
        <w:shd w:val="clear" w:color="auto" w:fill="F5F5F5"/>
        <w:jc w:val="left"/>
        <w:rPr>
          <w:rFonts w:ascii="HGS明朝E" w:eastAsia="HGS明朝E" w:hAnsi="HGS明朝E" w:cs="Helvetica"/>
          <w:kern w:val="0"/>
          <w:szCs w:val="24"/>
        </w:rPr>
      </w:pPr>
      <w:r w:rsidRPr="00166F0A">
        <w:rPr>
          <w:rStyle w:val="a7"/>
          <w:rFonts w:ascii="HGS明朝E" w:eastAsia="HGS明朝E" w:hAnsi="HGS明朝E" w:cs="Helvetica" w:hint="eastAsia"/>
          <w:b w:val="0"/>
          <w:bCs w:val="0"/>
          <w:szCs w:val="24"/>
        </w:rPr>
        <w:t>・『</w:t>
      </w:r>
      <w:hyperlink r:id="rId9" w:history="1">
        <w:r w:rsidRPr="00166F0A">
          <w:rPr>
            <w:rFonts w:ascii="HGS明朝E" w:eastAsia="HGS明朝E" w:hAnsi="HGS明朝E" w:cs="Helvetica"/>
            <w:kern w:val="0"/>
            <w:szCs w:val="24"/>
          </w:rPr>
          <w:t>人を不安にするのは、物事ではない。物事についての意見だ。』</w:t>
        </w:r>
      </w:hyperlink>
    </w:p>
    <w:p w14:paraId="5815F6B0" w14:textId="77777777" w:rsidR="008E3A5B" w:rsidRPr="00166F0A" w:rsidRDefault="008E3A5B" w:rsidP="008E3A5B">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0" w:history="1">
        <w:r w:rsidRPr="00166F0A">
          <w:rPr>
            <w:rStyle w:val="a8"/>
            <w:rFonts w:ascii="HGS明朝E" w:eastAsia="HGS明朝E" w:hAnsi="HGS明朝E" w:cs="Helvetica"/>
            <w:color w:val="auto"/>
            <w:szCs w:val="24"/>
            <w:u w:val="none"/>
          </w:rPr>
          <w:t>あなたを罵倒したり、殴ったりする人間が、あなたを虐待するのではない。それを恥辱だと考えるあなたの考えが、あなたを虐待するのだとよく考えなさい。』</w:t>
        </w:r>
      </w:hyperlink>
    </w:p>
    <w:p w14:paraId="5DA59AEC"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11" w:history="1">
        <w:r w:rsidRPr="00166F0A">
          <w:rPr>
            <w:rStyle w:val="a8"/>
            <w:rFonts w:ascii="HGS明朝E" w:eastAsia="HGS明朝E" w:hAnsi="HGS明朝E" w:cs="Helvetica"/>
            <w:color w:val="auto"/>
            <w:szCs w:val="24"/>
            <w:u w:val="none"/>
          </w:rPr>
          <w:t>『あなたのことを人が悪く言う。それが、真実なら、直せば良い。それが、虚偽ならば、笑えば良い。』</w:t>
        </w:r>
      </w:hyperlink>
    </w:p>
    <w:p w14:paraId="55ED0287" w14:textId="77777777" w:rsidR="008E3A5B" w:rsidRPr="00166F0A" w:rsidRDefault="008E3A5B" w:rsidP="008E3A5B">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2" w:history="1">
        <w:r w:rsidRPr="00166F0A">
          <w:rPr>
            <w:rStyle w:val="a8"/>
            <w:rFonts w:ascii="HGS明朝E" w:eastAsia="HGS明朝E" w:hAnsi="HGS明朝E" w:cs="Helvetica"/>
            <w:color w:val="auto"/>
            <w:szCs w:val="24"/>
            <w:u w:val="none"/>
          </w:rPr>
          <w:t>『哲学とは、自分の幸福が外からの事柄にできるだけ左右されぬように心がけて、生きることである。』</w:t>
        </w:r>
      </w:hyperlink>
    </w:p>
    <w:p w14:paraId="0086D302" w14:textId="77777777" w:rsidR="008E3A5B" w:rsidRPr="00166F0A" w:rsidRDefault="008E3A5B" w:rsidP="008E3A5B">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3" w:history="1">
        <w:r w:rsidRPr="00166F0A">
          <w:rPr>
            <w:rStyle w:val="a8"/>
            <w:rFonts w:ascii="HGS明朝E" w:eastAsia="HGS明朝E" w:hAnsi="HGS明朝E" w:cs="Helvetica"/>
            <w:color w:val="auto"/>
            <w:szCs w:val="24"/>
            <w:u w:val="none"/>
          </w:rPr>
          <w:t>『幸福への道はただ一つしかない。それは、意志の力でどうにもならない物事は悩んだりしないことである。』</w:t>
        </w:r>
      </w:hyperlink>
    </w:p>
    <w:p w14:paraId="4F599EA9" w14:textId="77777777" w:rsidR="008E3A5B" w:rsidRPr="00166F0A" w:rsidRDefault="008E3A5B" w:rsidP="008E3A5B">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4" w:history="1">
        <w:r w:rsidRPr="00166F0A">
          <w:rPr>
            <w:rStyle w:val="a8"/>
            <w:rFonts w:ascii="HGS明朝E" w:eastAsia="HGS明朝E" w:hAnsi="HGS明朝E" w:cs="Helvetica"/>
            <w:color w:val="auto"/>
            <w:szCs w:val="24"/>
            <w:u w:val="none"/>
          </w:rPr>
          <w:t>『自由な意思は、盗人の手の届かない財宝である。』</w:t>
        </w:r>
      </w:hyperlink>
    </w:p>
    <w:p w14:paraId="3C28964F" w14:textId="77777777" w:rsidR="008E3A5B" w:rsidRPr="00166F0A" w:rsidRDefault="008E3A5B" w:rsidP="008E3A5B">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5" w:history="1">
        <w:r w:rsidRPr="00166F0A">
          <w:rPr>
            <w:rStyle w:val="a8"/>
            <w:rFonts w:ascii="HGS明朝E" w:eastAsia="HGS明朝E" w:hAnsi="HGS明朝E" w:cs="Helvetica"/>
            <w:color w:val="auto"/>
            <w:szCs w:val="24"/>
            <w:u w:val="none"/>
          </w:rPr>
          <w:t>『病気は身体の障害であるが、気にしない限り意志の障害にはならない。』</w:t>
        </w:r>
      </w:hyperlink>
    </w:p>
    <w:p w14:paraId="4DD9AD2D" w14:textId="77777777" w:rsidR="004473EF" w:rsidRPr="00166F0A" w:rsidRDefault="004473EF" w:rsidP="004473EF">
      <w:pPr>
        <w:rPr>
          <w:rFonts w:ascii="HGS明朝E" w:eastAsia="HGS明朝E" w:hAnsi="HGS明朝E"/>
          <w:szCs w:val="24"/>
        </w:rPr>
      </w:pPr>
      <w:r w:rsidRPr="00166F0A">
        <w:rPr>
          <w:rFonts w:ascii="HGS明朝E" w:eastAsia="HGS明朝E" w:hAnsi="HGS明朝E" w:hint="eastAsia"/>
          <w:szCs w:val="24"/>
        </w:rPr>
        <w:t>・</w:t>
      </w:r>
      <w:hyperlink r:id="rId16" w:history="1">
        <w:r w:rsidRPr="00166F0A">
          <w:rPr>
            <w:rStyle w:val="a7"/>
            <w:rFonts w:ascii="HGS明朝E" w:eastAsia="HGS明朝E" w:hAnsi="HGS明朝E" w:cs="Helvetica"/>
            <w:b w:val="0"/>
            <w:bCs w:val="0"/>
            <w:szCs w:val="24"/>
            <w:shd w:val="clear" w:color="auto" w:fill="F5F5F5"/>
          </w:rPr>
          <w:t>『与えられたるものを受けよ。与えられたるものを活かせ。』</w:t>
        </w:r>
      </w:hyperlink>
    </w:p>
    <w:p w14:paraId="372634B7"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17" w:history="1">
        <w:r w:rsidRPr="00166F0A">
          <w:rPr>
            <w:rStyle w:val="a8"/>
            <w:rFonts w:ascii="HGS明朝E" w:eastAsia="HGS明朝E" w:hAnsi="HGS明朝E" w:cs="Helvetica"/>
            <w:color w:val="auto"/>
            <w:szCs w:val="24"/>
            <w:u w:val="none"/>
          </w:rPr>
          <w:t>『自分が不幸なとき、他の人たちを非難するのは無教養者、自分自身を非難するのは教養の初心者、そして他人をも自分をも非難しないのが本当の教養人である。』</w:t>
        </w:r>
      </w:hyperlink>
    </w:p>
    <w:p w14:paraId="55CB5C26" w14:textId="77777777" w:rsidR="004473EF" w:rsidRPr="00166F0A" w:rsidRDefault="004473EF" w:rsidP="004473EF">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18" w:history="1">
        <w:r w:rsidRPr="00166F0A">
          <w:rPr>
            <w:rStyle w:val="a8"/>
            <w:rFonts w:ascii="HGS明朝E" w:eastAsia="HGS明朝E" w:hAnsi="HGS明朝E" w:cs="Helvetica"/>
            <w:color w:val="auto"/>
            <w:szCs w:val="24"/>
            <w:u w:val="none"/>
          </w:rPr>
          <w:t>『容赦は、いかなる復讐にも勝る。』</w:t>
        </w:r>
      </w:hyperlink>
    </w:p>
    <w:p w14:paraId="50533C53" w14:textId="77777777" w:rsidR="008E3A5B" w:rsidRPr="00166F0A" w:rsidRDefault="008E3A5B" w:rsidP="008E3A5B">
      <w:pPr>
        <w:rPr>
          <w:rStyle w:val="a7"/>
          <w:rFonts w:ascii="HGS明朝E" w:eastAsia="HGS明朝E" w:hAnsi="HGS明朝E" w:cs="Helvetica"/>
          <w:b w:val="0"/>
          <w:bCs w:val="0"/>
          <w:szCs w:val="24"/>
        </w:rPr>
      </w:pPr>
      <w:r w:rsidRPr="00166F0A">
        <w:rPr>
          <w:rFonts w:ascii="HGS明朝E" w:eastAsia="HGS明朝E" w:hAnsi="HGS明朝E" w:hint="eastAsia"/>
          <w:szCs w:val="24"/>
        </w:rPr>
        <w:t>・</w:t>
      </w:r>
      <w:hyperlink r:id="rId19" w:history="1">
        <w:r w:rsidRPr="00166F0A">
          <w:rPr>
            <w:rStyle w:val="a8"/>
            <w:rFonts w:ascii="HGS明朝E" w:eastAsia="HGS明朝E" w:hAnsi="HGS明朝E" w:cs="Helvetica"/>
            <w:color w:val="auto"/>
            <w:szCs w:val="24"/>
            <w:u w:val="none"/>
          </w:rPr>
          <w:t>『聞き上手は、ひとつの技能である。』</w:t>
        </w:r>
      </w:hyperlink>
    </w:p>
    <w:p w14:paraId="243E262E" w14:textId="77777777" w:rsidR="008E3A5B" w:rsidRPr="00166F0A" w:rsidRDefault="008E3A5B" w:rsidP="008E3A5B">
      <w:pPr>
        <w:rPr>
          <w:rFonts w:ascii="HGS明朝E" w:eastAsia="HGS明朝E" w:hAnsi="HGS明朝E"/>
          <w:szCs w:val="24"/>
        </w:rPr>
      </w:pPr>
      <w:r w:rsidRPr="00166F0A">
        <w:rPr>
          <w:rStyle w:val="a7"/>
          <w:rFonts w:ascii="HGS明朝E" w:eastAsia="HGS明朝E" w:hAnsi="HGS明朝E" w:cs="Helvetica" w:hint="eastAsia"/>
          <w:b w:val="0"/>
          <w:bCs w:val="0"/>
          <w:szCs w:val="24"/>
        </w:rPr>
        <w:t>・</w:t>
      </w:r>
      <w:hyperlink r:id="rId20" w:history="1">
        <w:r w:rsidRPr="00166F0A">
          <w:rPr>
            <w:rStyle w:val="a8"/>
            <w:rFonts w:ascii="HGS明朝E" w:eastAsia="HGS明朝E" w:hAnsi="HGS明朝E" w:cs="Helvetica"/>
            <w:color w:val="auto"/>
            <w:szCs w:val="24"/>
            <w:u w:val="none"/>
          </w:rPr>
          <w:t>『神は人間にひとつの舌と、ふたつの耳を与えた。しゃべることの2倍多く聞けということだ。』</w:t>
        </w:r>
      </w:hyperlink>
    </w:p>
    <w:p w14:paraId="0ABBAFB1" w14:textId="77777777" w:rsidR="008E3A5B" w:rsidRPr="00166F0A" w:rsidRDefault="008E3A5B" w:rsidP="008E3A5B">
      <w:pPr>
        <w:rPr>
          <w:rStyle w:val="a7"/>
          <w:rFonts w:ascii="HGS明朝E" w:eastAsia="HGS明朝E" w:hAnsi="HGS明朝E" w:cs="Helvetica"/>
          <w:b w:val="0"/>
          <w:bCs w:val="0"/>
          <w:szCs w:val="24"/>
        </w:rPr>
      </w:pPr>
      <w:r w:rsidRPr="00166F0A">
        <w:rPr>
          <w:rFonts w:ascii="HGS明朝E" w:eastAsia="HGS明朝E" w:hAnsi="HGS明朝E" w:hint="eastAsia"/>
          <w:szCs w:val="24"/>
        </w:rPr>
        <w:t>・</w:t>
      </w:r>
      <w:hyperlink r:id="rId21" w:history="1">
        <w:r w:rsidRPr="00166F0A">
          <w:rPr>
            <w:rStyle w:val="a8"/>
            <w:rFonts w:ascii="HGS明朝E" w:eastAsia="HGS明朝E" w:hAnsi="HGS明朝E" w:cs="Helvetica"/>
            <w:color w:val="auto"/>
            <w:szCs w:val="24"/>
            <w:u w:val="none"/>
          </w:rPr>
          <w:t>『よい作家になりたいなら、書くことだ。』</w:t>
        </w:r>
      </w:hyperlink>
    </w:p>
    <w:p w14:paraId="58560CA3"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22" w:history="1">
        <w:r w:rsidRPr="00166F0A">
          <w:rPr>
            <w:rStyle w:val="a7"/>
            <w:rFonts w:ascii="HGS明朝E" w:eastAsia="HGS明朝E" w:hAnsi="HGS明朝E" w:cs="Helvetica"/>
            <w:b w:val="0"/>
            <w:bCs w:val="0"/>
            <w:szCs w:val="24"/>
          </w:rPr>
          <w:t>『我々を救ってくれるもの、それは友人の助けそのものというよりは、友人の助けがあるという確信である。』</w:t>
        </w:r>
      </w:hyperlink>
    </w:p>
    <w:p w14:paraId="6A2CDA7F" w14:textId="77777777" w:rsidR="004473EF" w:rsidRPr="00166F0A" w:rsidRDefault="004473EF" w:rsidP="004473EF">
      <w:pPr>
        <w:rPr>
          <w:rStyle w:val="a7"/>
          <w:rFonts w:ascii="HGS明朝E" w:eastAsia="HGS明朝E" w:hAnsi="HGS明朝E" w:cs="Helvetica"/>
          <w:b w:val="0"/>
          <w:bCs w:val="0"/>
          <w:szCs w:val="24"/>
        </w:rPr>
      </w:pPr>
      <w:r w:rsidRPr="00166F0A">
        <w:rPr>
          <w:rStyle w:val="a7"/>
          <w:rFonts w:ascii="HGS明朝E" w:eastAsia="HGS明朝E" w:hAnsi="HGS明朝E" w:cs="Helvetica" w:hint="eastAsia"/>
          <w:b w:val="0"/>
          <w:bCs w:val="0"/>
          <w:szCs w:val="24"/>
        </w:rPr>
        <w:t>・</w:t>
      </w:r>
      <w:hyperlink r:id="rId23" w:history="1">
        <w:r w:rsidRPr="00166F0A">
          <w:rPr>
            <w:rStyle w:val="a8"/>
            <w:rFonts w:ascii="HGS明朝E" w:eastAsia="HGS明朝E" w:hAnsi="HGS明朝E" w:cs="Helvetica"/>
            <w:color w:val="auto"/>
            <w:szCs w:val="24"/>
            <w:u w:val="none"/>
          </w:rPr>
          <w:t>『金銭、快楽、名誉を愛する者は、人間を愛せない。』</w:t>
        </w:r>
      </w:hyperlink>
    </w:p>
    <w:p w14:paraId="5985FF9D"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24" w:history="1">
        <w:r w:rsidRPr="00166F0A">
          <w:rPr>
            <w:rStyle w:val="a8"/>
            <w:rFonts w:ascii="HGS明朝E" w:eastAsia="HGS明朝E" w:hAnsi="HGS明朝E" w:cs="Helvetica"/>
            <w:color w:val="auto"/>
            <w:szCs w:val="24"/>
            <w:u w:val="none"/>
          </w:rPr>
          <w:t>『人間の本性には、動物と通い合う肉体と、神々と通い合う理性・英智とが混じり合っている。』</w:t>
        </w:r>
      </w:hyperlink>
    </w:p>
    <w:p w14:paraId="04AC1C28"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25" w:history="1">
        <w:r w:rsidRPr="00166F0A">
          <w:rPr>
            <w:rStyle w:val="a8"/>
            <w:rFonts w:ascii="HGS明朝E" w:eastAsia="HGS明朝E" w:hAnsi="HGS明朝E" w:cs="Helvetica"/>
            <w:color w:val="auto"/>
            <w:szCs w:val="24"/>
            <w:u w:val="none"/>
          </w:rPr>
          <w:t>『この地上で最も程度が低いものは貪欲・快楽欲・大言壮語。最も高いものは寛容・柔和・慈悲心だ。』</w:t>
        </w:r>
      </w:hyperlink>
    </w:p>
    <w:p w14:paraId="59C0D025"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26" w:history="1">
        <w:r w:rsidRPr="00166F0A">
          <w:rPr>
            <w:rStyle w:val="a8"/>
            <w:rFonts w:ascii="HGS明朝E" w:eastAsia="HGS明朝E" w:hAnsi="HGS明朝E" w:cs="Helvetica"/>
            <w:color w:val="auto"/>
            <w:szCs w:val="24"/>
            <w:u w:val="none"/>
          </w:rPr>
          <w:t>『快楽に抵抗する人は賢者。快楽の奴隷になるのは愚者。』</w:t>
        </w:r>
      </w:hyperlink>
    </w:p>
    <w:p w14:paraId="75E32C20" w14:textId="77777777" w:rsidR="008E3A5B" w:rsidRPr="00166F0A" w:rsidRDefault="008E3A5B" w:rsidP="008E3A5B">
      <w:pPr>
        <w:rPr>
          <w:rFonts w:ascii="HGS明朝E" w:eastAsia="HGS明朝E" w:hAnsi="HGS明朝E"/>
          <w:szCs w:val="24"/>
        </w:rPr>
      </w:pPr>
      <w:r w:rsidRPr="00166F0A">
        <w:rPr>
          <w:rFonts w:ascii="HGS明朝E" w:eastAsia="HGS明朝E" w:hAnsi="HGS明朝E" w:hint="eastAsia"/>
          <w:szCs w:val="24"/>
        </w:rPr>
        <w:t>・</w:t>
      </w:r>
      <w:hyperlink r:id="rId27" w:history="1">
        <w:r w:rsidRPr="00166F0A">
          <w:rPr>
            <w:rStyle w:val="a8"/>
            <w:rFonts w:ascii="HGS明朝E" w:eastAsia="HGS明朝E" w:hAnsi="HGS明朝E" w:cs="Helvetica"/>
            <w:color w:val="auto"/>
            <w:szCs w:val="24"/>
            <w:u w:val="none"/>
          </w:rPr>
          <w:t>『正しき人は、心の状態を最も平静に保つ。不正なる人は、心の状態が極度の混乱に満ちあふれている。』</w:t>
        </w:r>
      </w:hyperlink>
    </w:p>
    <w:p w14:paraId="4C284E16" w14:textId="11006DB5" w:rsidR="00166F0A" w:rsidRPr="003259F7" w:rsidRDefault="008E3A5B" w:rsidP="003259F7">
      <w:pPr>
        <w:rPr>
          <w:rFonts w:ascii="HGS明朝E" w:eastAsia="HGS明朝E" w:hAnsi="HGS明朝E" w:cs="Helvetica" w:hint="eastAsia"/>
          <w:szCs w:val="24"/>
        </w:rPr>
      </w:pPr>
      <w:r w:rsidRPr="00166F0A">
        <w:rPr>
          <w:rFonts w:ascii="HGS明朝E" w:eastAsia="HGS明朝E" w:hAnsi="HGS明朝E" w:hint="eastAsia"/>
          <w:szCs w:val="24"/>
        </w:rPr>
        <w:t>・</w:t>
      </w:r>
      <w:hyperlink r:id="rId28" w:history="1">
        <w:r w:rsidRPr="00166F0A">
          <w:rPr>
            <w:rStyle w:val="a8"/>
            <w:rFonts w:ascii="HGS明朝E" w:eastAsia="HGS明朝E" w:hAnsi="HGS明朝E" w:cs="Helvetica"/>
            <w:color w:val="auto"/>
            <w:szCs w:val="24"/>
            <w:u w:val="none"/>
          </w:rPr>
          <w:t>『あなたの敵にどうやって復讐すべきだろうか？できる限り多くの善行を行うよう努力しなさい。』</w:t>
        </w:r>
      </w:hyperlink>
    </w:p>
    <w:sectPr w:rsidR="00166F0A" w:rsidRPr="003259F7" w:rsidSect="004473EF">
      <w:pgSz w:w="11906" w:h="16838" w:code="9"/>
      <w:pgMar w:top="624" w:right="624" w:bottom="624" w:left="624"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6C08" w14:textId="77777777" w:rsidR="002614FC" w:rsidRDefault="002614FC" w:rsidP="007C0D13">
      <w:r>
        <w:separator/>
      </w:r>
    </w:p>
  </w:endnote>
  <w:endnote w:type="continuationSeparator" w:id="0">
    <w:p w14:paraId="25F002B4" w14:textId="77777777" w:rsidR="002614FC" w:rsidRDefault="002614FC"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041F" w14:textId="77777777" w:rsidR="002614FC" w:rsidRDefault="002614FC" w:rsidP="007C0D13">
      <w:r>
        <w:separator/>
      </w:r>
    </w:p>
  </w:footnote>
  <w:footnote w:type="continuationSeparator" w:id="0">
    <w:p w14:paraId="503511C6" w14:textId="77777777" w:rsidR="002614FC" w:rsidRDefault="002614FC"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20313"/>
    <w:rsid w:val="00021621"/>
    <w:rsid w:val="00035836"/>
    <w:rsid w:val="000647D2"/>
    <w:rsid w:val="00080009"/>
    <w:rsid w:val="000A17F8"/>
    <w:rsid w:val="000A3F1F"/>
    <w:rsid w:val="000C1D77"/>
    <w:rsid w:val="00120046"/>
    <w:rsid w:val="001618A1"/>
    <w:rsid w:val="00165181"/>
    <w:rsid w:val="00166F0A"/>
    <w:rsid w:val="001C3FEF"/>
    <w:rsid w:val="001E0F68"/>
    <w:rsid w:val="001F7BF6"/>
    <w:rsid w:val="00210809"/>
    <w:rsid w:val="0022616B"/>
    <w:rsid w:val="00227952"/>
    <w:rsid w:val="00236845"/>
    <w:rsid w:val="00236D22"/>
    <w:rsid w:val="0024337B"/>
    <w:rsid w:val="00255078"/>
    <w:rsid w:val="002614FC"/>
    <w:rsid w:val="00275555"/>
    <w:rsid w:val="00292D5C"/>
    <w:rsid w:val="002A1AE4"/>
    <w:rsid w:val="002B6EBE"/>
    <w:rsid w:val="002C04F3"/>
    <w:rsid w:val="002C7325"/>
    <w:rsid w:val="002D5ACA"/>
    <w:rsid w:val="002E0B04"/>
    <w:rsid w:val="003129F7"/>
    <w:rsid w:val="003173AF"/>
    <w:rsid w:val="003259F7"/>
    <w:rsid w:val="00333F18"/>
    <w:rsid w:val="00347863"/>
    <w:rsid w:val="00361A33"/>
    <w:rsid w:val="0037399B"/>
    <w:rsid w:val="003958E1"/>
    <w:rsid w:val="003A6890"/>
    <w:rsid w:val="003B7DAC"/>
    <w:rsid w:val="003C0AE2"/>
    <w:rsid w:val="003C1D9A"/>
    <w:rsid w:val="003C2E26"/>
    <w:rsid w:val="003D17D2"/>
    <w:rsid w:val="003D2EBC"/>
    <w:rsid w:val="003D4CAB"/>
    <w:rsid w:val="003D7AF9"/>
    <w:rsid w:val="003F718B"/>
    <w:rsid w:val="004167EE"/>
    <w:rsid w:val="00435BDC"/>
    <w:rsid w:val="004451A1"/>
    <w:rsid w:val="004473EF"/>
    <w:rsid w:val="00463135"/>
    <w:rsid w:val="00473BD6"/>
    <w:rsid w:val="00476DF0"/>
    <w:rsid w:val="00487942"/>
    <w:rsid w:val="00493021"/>
    <w:rsid w:val="004D3DD4"/>
    <w:rsid w:val="004D797B"/>
    <w:rsid w:val="004E0276"/>
    <w:rsid w:val="004E7FF3"/>
    <w:rsid w:val="00530328"/>
    <w:rsid w:val="005403E9"/>
    <w:rsid w:val="00565192"/>
    <w:rsid w:val="00587316"/>
    <w:rsid w:val="006271D6"/>
    <w:rsid w:val="0063659F"/>
    <w:rsid w:val="0064299D"/>
    <w:rsid w:val="006477CD"/>
    <w:rsid w:val="00695211"/>
    <w:rsid w:val="00695DDD"/>
    <w:rsid w:val="006969AA"/>
    <w:rsid w:val="006973F2"/>
    <w:rsid w:val="006B4420"/>
    <w:rsid w:val="006D61BA"/>
    <w:rsid w:val="0070510B"/>
    <w:rsid w:val="0071369D"/>
    <w:rsid w:val="00722BE2"/>
    <w:rsid w:val="00757961"/>
    <w:rsid w:val="00761056"/>
    <w:rsid w:val="00761417"/>
    <w:rsid w:val="00767D8E"/>
    <w:rsid w:val="00775FE0"/>
    <w:rsid w:val="00781347"/>
    <w:rsid w:val="00787FE6"/>
    <w:rsid w:val="007A060E"/>
    <w:rsid w:val="007C0D13"/>
    <w:rsid w:val="007C6096"/>
    <w:rsid w:val="007C7423"/>
    <w:rsid w:val="007D3C3A"/>
    <w:rsid w:val="007D560A"/>
    <w:rsid w:val="007E26D6"/>
    <w:rsid w:val="007E6383"/>
    <w:rsid w:val="008107A8"/>
    <w:rsid w:val="00824E84"/>
    <w:rsid w:val="00834854"/>
    <w:rsid w:val="00856CB0"/>
    <w:rsid w:val="00857EDA"/>
    <w:rsid w:val="00865734"/>
    <w:rsid w:val="00875FF4"/>
    <w:rsid w:val="00882F76"/>
    <w:rsid w:val="00896E74"/>
    <w:rsid w:val="008A4376"/>
    <w:rsid w:val="008A7B8E"/>
    <w:rsid w:val="008D7BBB"/>
    <w:rsid w:val="008E3A5B"/>
    <w:rsid w:val="008E4115"/>
    <w:rsid w:val="008F4239"/>
    <w:rsid w:val="008F548A"/>
    <w:rsid w:val="009164B2"/>
    <w:rsid w:val="00945137"/>
    <w:rsid w:val="0095610E"/>
    <w:rsid w:val="0099740A"/>
    <w:rsid w:val="00997519"/>
    <w:rsid w:val="009B658E"/>
    <w:rsid w:val="009E6EB0"/>
    <w:rsid w:val="009F6C0E"/>
    <w:rsid w:val="009F777D"/>
    <w:rsid w:val="00A241C6"/>
    <w:rsid w:val="00A34A75"/>
    <w:rsid w:val="00A50FB6"/>
    <w:rsid w:val="00A531B5"/>
    <w:rsid w:val="00A64B37"/>
    <w:rsid w:val="00A76C9E"/>
    <w:rsid w:val="00A9127D"/>
    <w:rsid w:val="00A96A17"/>
    <w:rsid w:val="00AC7C81"/>
    <w:rsid w:val="00AD3B33"/>
    <w:rsid w:val="00AE1D3E"/>
    <w:rsid w:val="00B0042B"/>
    <w:rsid w:val="00B02B62"/>
    <w:rsid w:val="00B23CF7"/>
    <w:rsid w:val="00B63318"/>
    <w:rsid w:val="00B65A12"/>
    <w:rsid w:val="00B70EE7"/>
    <w:rsid w:val="00B75556"/>
    <w:rsid w:val="00B92787"/>
    <w:rsid w:val="00B977D7"/>
    <w:rsid w:val="00BB0829"/>
    <w:rsid w:val="00BB0911"/>
    <w:rsid w:val="00BC5B8B"/>
    <w:rsid w:val="00BD343C"/>
    <w:rsid w:val="00BF0331"/>
    <w:rsid w:val="00C1131E"/>
    <w:rsid w:val="00C33109"/>
    <w:rsid w:val="00C40326"/>
    <w:rsid w:val="00C440D8"/>
    <w:rsid w:val="00C45C8E"/>
    <w:rsid w:val="00C8013F"/>
    <w:rsid w:val="00C90083"/>
    <w:rsid w:val="00C937EE"/>
    <w:rsid w:val="00CB232F"/>
    <w:rsid w:val="00CB3A33"/>
    <w:rsid w:val="00CB44C4"/>
    <w:rsid w:val="00CB54F4"/>
    <w:rsid w:val="00CB6C88"/>
    <w:rsid w:val="00CB6D79"/>
    <w:rsid w:val="00CE5F28"/>
    <w:rsid w:val="00CF23AF"/>
    <w:rsid w:val="00CF65A1"/>
    <w:rsid w:val="00D448D4"/>
    <w:rsid w:val="00D57DB5"/>
    <w:rsid w:val="00D6024A"/>
    <w:rsid w:val="00D70716"/>
    <w:rsid w:val="00D74A26"/>
    <w:rsid w:val="00D75749"/>
    <w:rsid w:val="00DA764A"/>
    <w:rsid w:val="00DD0C60"/>
    <w:rsid w:val="00DD6A15"/>
    <w:rsid w:val="00DF2750"/>
    <w:rsid w:val="00E00F63"/>
    <w:rsid w:val="00E4043B"/>
    <w:rsid w:val="00E625D4"/>
    <w:rsid w:val="00E80EA2"/>
    <w:rsid w:val="00E95AC8"/>
    <w:rsid w:val="00ED6B18"/>
    <w:rsid w:val="00EF1CA4"/>
    <w:rsid w:val="00F133D6"/>
    <w:rsid w:val="00F34B54"/>
    <w:rsid w:val="00F47703"/>
    <w:rsid w:val="00F66038"/>
    <w:rsid w:val="00FA74FD"/>
    <w:rsid w:val="00FA7C63"/>
    <w:rsid w:val="00FD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F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7">
    <w:name w:val="Strong"/>
    <w:basedOn w:val="a0"/>
    <w:uiPriority w:val="22"/>
    <w:qFormat/>
    <w:rsid w:val="003129F7"/>
    <w:rPr>
      <w:b/>
      <w:bCs/>
    </w:rPr>
  </w:style>
  <w:style w:type="character" w:styleId="a8">
    <w:name w:val="Hyperlink"/>
    <w:basedOn w:val="a0"/>
    <w:uiPriority w:val="99"/>
    <w:semiHidden/>
    <w:unhideWhenUsed/>
    <w:rsid w:val="00312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nquiry.com/ijin1065/" TargetMode="External"/><Relationship Id="rId13" Type="http://schemas.openxmlformats.org/officeDocument/2006/relationships/hyperlink" Target="https://www.a-inquiry.com/ijin1084/" TargetMode="External"/><Relationship Id="rId18" Type="http://schemas.openxmlformats.org/officeDocument/2006/relationships/hyperlink" Target="https://www.a-inquiry.com/ijin1086/" TargetMode="External"/><Relationship Id="rId26" Type="http://schemas.openxmlformats.org/officeDocument/2006/relationships/hyperlink" Target="https://www.a-inquiry.com/ijin1087/" TargetMode="External"/><Relationship Id="rId3" Type="http://schemas.openxmlformats.org/officeDocument/2006/relationships/settings" Target="settings.xml"/><Relationship Id="rId21" Type="http://schemas.openxmlformats.org/officeDocument/2006/relationships/hyperlink" Target="https://www.a-inquiry.com/ijin1074/" TargetMode="External"/><Relationship Id="rId7" Type="http://schemas.openxmlformats.org/officeDocument/2006/relationships/hyperlink" Target="https://www.a-inquiry.com/ijin1067/" TargetMode="External"/><Relationship Id="rId12" Type="http://schemas.openxmlformats.org/officeDocument/2006/relationships/hyperlink" Target="https://www.a-inquiry.com/ijin1075/" TargetMode="External"/><Relationship Id="rId17" Type="http://schemas.openxmlformats.org/officeDocument/2006/relationships/hyperlink" Target="https://www.a-inquiry.com/ijin1064/" TargetMode="External"/><Relationship Id="rId25" Type="http://schemas.openxmlformats.org/officeDocument/2006/relationships/hyperlink" Target="https://www.a-inquiry.com/ijin1077/" TargetMode="External"/><Relationship Id="rId2" Type="http://schemas.openxmlformats.org/officeDocument/2006/relationships/styles" Target="styles.xml"/><Relationship Id="rId16" Type="http://schemas.openxmlformats.org/officeDocument/2006/relationships/hyperlink" Target="https://www.a-inquiry.com/ijin1063/" TargetMode="External"/><Relationship Id="rId20" Type="http://schemas.openxmlformats.org/officeDocument/2006/relationships/hyperlink" Target="https://www.a-inquiry.com/ijin10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inquiry.com/ijin1082/" TargetMode="External"/><Relationship Id="rId24" Type="http://schemas.openxmlformats.org/officeDocument/2006/relationships/hyperlink" Target="https://www.a-inquiry.com/ijin1076/" TargetMode="External"/><Relationship Id="rId5" Type="http://schemas.openxmlformats.org/officeDocument/2006/relationships/footnotes" Target="footnotes.xml"/><Relationship Id="rId15" Type="http://schemas.openxmlformats.org/officeDocument/2006/relationships/hyperlink" Target="https://www.a-inquiry.com/ijin1081/" TargetMode="External"/><Relationship Id="rId23" Type="http://schemas.openxmlformats.org/officeDocument/2006/relationships/hyperlink" Target="https://www.a-inquiry.com/ijin1088/" TargetMode="External"/><Relationship Id="rId28" Type="http://schemas.openxmlformats.org/officeDocument/2006/relationships/hyperlink" Target="https://www.a-inquiry.com/ijin1080/" TargetMode="External"/><Relationship Id="rId10" Type="http://schemas.openxmlformats.org/officeDocument/2006/relationships/hyperlink" Target="https://www.a-inquiry.com/ijin1079/" TargetMode="External"/><Relationship Id="rId19" Type="http://schemas.openxmlformats.org/officeDocument/2006/relationships/hyperlink" Target="https://www.a-inquiry.com/ijin1069/" TargetMode="External"/><Relationship Id="rId4" Type="http://schemas.openxmlformats.org/officeDocument/2006/relationships/webSettings" Target="webSettings.xml"/><Relationship Id="rId9" Type="http://schemas.openxmlformats.org/officeDocument/2006/relationships/hyperlink" Target="https://www.a-inquiry.com/ijin1066/" TargetMode="External"/><Relationship Id="rId14" Type="http://schemas.openxmlformats.org/officeDocument/2006/relationships/hyperlink" Target="https://www.a-inquiry.com/ijin1071/" TargetMode="External"/><Relationship Id="rId22" Type="http://schemas.openxmlformats.org/officeDocument/2006/relationships/hyperlink" Target="https://www.a-inquiry.com/ijin1073/" TargetMode="External"/><Relationship Id="rId27" Type="http://schemas.openxmlformats.org/officeDocument/2006/relationships/hyperlink" Target="https://www.a-inquiry.com/ijin1078/"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A216-9EDE-41A9-8748-F1921AD9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1188</Words>
  <Characters>6778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6</cp:revision>
  <dcterms:created xsi:type="dcterms:W3CDTF">2021-05-03T10:25:00Z</dcterms:created>
  <dcterms:modified xsi:type="dcterms:W3CDTF">2021-05-03T10:59:00Z</dcterms:modified>
</cp:coreProperties>
</file>