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9B06" w14:textId="00B1A2B2" w:rsidR="00837A94" w:rsidRDefault="00837A94" w:rsidP="003041A0">
      <w:pPr>
        <w:rPr>
          <w:rFonts w:asciiTheme="minorEastAsia" w:hAnsiTheme="minorEastAsia"/>
          <w:szCs w:val="32"/>
        </w:rPr>
      </w:pPr>
      <w:r>
        <w:rPr>
          <w:rFonts w:asciiTheme="minorEastAsia" w:hAnsiTheme="minorEastAsia" w:hint="eastAsia"/>
          <w:szCs w:val="32"/>
        </w:rPr>
        <w:t>◎</w:t>
      </w:r>
      <w:r w:rsidR="002E421C" w:rsidRPr="00C17C58">
        <w:rPr>
          <w:rFonts w:asciiTheme="minorEastAsia" w:hAnsiTheme="minorEastAsia" w:hint="eastAsia"/>
          <w:szCs w:val="32"/>
        </w:rPr>
        <w:t>聖徳太子（574 - 622）</w:t>
      </w:r>
      <w:r w:rsidR="00116531" w:rsidRPr="00C17C58">
        <w:rPr>
          <w:rFonts w:asciiTheme="minorEastAsia" w:hAnsiTheme="minorEastAsia" w:hint="eastAsia"/>
          <w:szCs w:val="32"/>
        </w:rPr>
        <w:t>の直筆本</w:t>
      </w:r>
      <w:r>
        <w:rPr>
          <w:rFonts w:asciiTheme="minorEastAsia" w:hAnsiTheme="minorEastAsia" w:hint="eastAsia"/>
          <w:szCs w:val="32"/>
        </w:rPr>
        <w:t>の原文</w:t>
      </w:r>
    </w:p>
    <w:p w14:paraId="0CF419A7" w14:textId="1488213B" w:rsidR="002938A3" w:rsidRPr="00C17C58" w:rsidRDefault="002938A3" w:rsidP="00837A94">
      <w:pPr>
        <w:ind w:firstLineChars="300" w:firstLine="943"/>
        <w:rPr>
          <w:rFonts w:asciiTheme="minorEastAsia" w:hAnsiTheme="minorEastAsia"/>
          <w:szCs w:val="32"/>
        </w:rPr>
      </w:pPr>
      <w:r w:rsidRPr="00C17C58">
        <w:rPr>
          <w:rFonts w:asciiTheme="minorEastAsia" w:hAnsiTheme="minorEastAsia" w:hint="eastAsia"/>
          <w:szCs w:val="32"/>
        </w:rPr>
        <w:t>『法華義疏巻四』五百弟子授記品第八</w:t>
      </w:r>
    </w:p>
    <w:p w14:paraId="0B88D8F6" w14:textId="77777777" w:rsidR="00216FA0" w:rsidRPr="00C17C58" w:rsidRDefault="00216FA0" w:rsidP="003041A0">
      <w:pPr>
        <w:rPr>
          <w:rFonts w:asciiTheme="minorEastAsia" w:hAnsiTheme="minorEastAsia"/>
          <w:szCs w:val="32"/>
        </w:rPr>
      </w:pPr>
    </w:p>
    <w:p w14:paraId="1BF81F2D" w14:textId="506A7F5D" w:rsidR="002938A3" w:rsidRPr="00C17C58" w:rsidRDefault="00C17C58" w:rsidP="003041A0">
      <w:pPr>
        <w:rPr>
          <w:rStyle w:val="ec"/>
          <w:rFonts w:asciiTheme="minorEastAsia" w:hAnsiTheme="minorEastAsia" w:cs="Arial"/>
          <w:szCs w:val="32"/>
        </w:rPr>
      </w:pPr>
      <w:bookmarkStart w:id="0" w:name="0114b02"/>
      <w:r>
        <w:rPr>
          <w:rStyle w:val="ec"/>
          <w:rFonts w:asciiTheme="minorEastAsia" w:hAnsiTheme="minorEastAsia" w:cs="Arial" w:hint="eastAsia"/>
          <w:szCs w:val="32"/>
        </w:rPr>
        <w:t>①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="002938A3" w:rsidRPr="00C17C58">
        <w:rPr>
          <w:rStyle w:val="ec"/>
          <w:rFonts w:asciiTheme="minorEastAsia" w:hAnsiTheme="minorEastAsia" w:cs="Arial"/>
          <w:szCs w:val="32"/>
        </w:rPr>
        <w:t>爾時五百羅漢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  <w:r w:rsidR="002938A3" w:rsidRPr="00C17C58">
        <w:rPr>
          <w:rStyle w:val="ec"/>
          <w:rFonts w:asciiTheme="minorEastAsia" w:hAnsiTheme="minorEastAsia" w:cs="Arial"/>
          <w:szCs w:val="32"/>
        </w:rPr>
        <w:t>以下</w:t>
      </w:r>
      <w:r w:rsidR="002938A3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2938A3" w:rsidRPr="00C17C58">
        <w:rPr>
          <w:rStyle w:val="ec"/>
          <w:rFonts w:asciiTheme="minorEastAsia" w:hAnsiTheme="minorEastAsia" w:cs="Arial"/>
          <w:szCs w:val="32"/>
        </w:rPr>
        <w:t>第二明得記人領</w:t>
      </w:r>
      <w:bookmarkStart w:id="1" w:name="0114b03"/>
      <w:bookmarkEnd w:id="0"/>
      <w:r w:rsidR="002938A3" w:rsidRPr="00C17C58">
        <w:rPr>
          <w:rStyle w:val="ec"/>
          <w:rFonts w:asciiTheme="minorEastAsia" w:hAnsiTheme="minorEastAsia" w:cs="Arial"/>
          <w:szCs w:val="32"/>
        </w:rPr>
        <w:t>解。亦有長行偈。就長行中有二。</w:t>
      </w:r>
    </w:p>
    <w:p w14:paraId="18D0B19B" w14:textId="3318C632" w:rsidR="002938A3" w:rsidRPr="00C17C58" w:rsidRDefault="00C17C58" w:rsidP="003041A0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②</w:t>
      </w:r>
      <w:r w:rsidR="002938A3" w:rsidRPr="00C17C58">
        <w:rPr>
          <w:rStyle w:val="ec"/>
          <w:rFonts w:asciiTheme="minorEastAsia" w:hAnsiTheme="minorEastAsia" w:cs="Arial"/>
          <w:szCs w:val="32"/>
        </w:rPr>
        <w:t>第一</w:t>
      </w:r>
      <w:r w:rsidR="00205D4D" w:rsidRPr="00C17C58">
        <w:rPr>
          <w:rStyle w:val="ec"/>
          <w:rFonts w:asciiTheme="minorEastAsia" w:hAnsiTheme="minorEastAsia" w:cs="Arial"/>
          <w:szCs w:val="32"/>
        </w:rPr>
        <w:t>挙</w:t>
      </w:r>
      <w:r w:rsidR="002938A3" w:rsidRPr="00C17C58">
        <w:rPr>
          <w:rStyle w:val="ec"/>
          <w:rFonts w:asciiTheme="minorEastAsia" w:hAnsiTheme="minorEastAsia" w:cs="Arial"/>
          <w:szCs w:val="32"/>
        </w:rPr>
        <w:t>法</w:t>
      </w:r>
      <w:bookmarkStart w:id="2" w:name="0114b04"/>
      <w:bookmarkEnd w:id="1"/>
      <w:r w:rsidR="002938A3" w:rsidRPr="00C17C58">
        <w:rPr>
          <w:rStyle w:val="ec"/>
          <w:rFonts w:asciiTheme="minorEastAsia" w:hAnsiTheme="minorEastAsia" w:cs="Arial"/>
          <w:szCs w:val="32"/>
        </w:rPr>
        <w:t>説略領解。第二</w:t>
      </w:r>
      <w:r w:rsidR="00205D4D" w:rsidRPr="00C17C58">
        <w:rPr>
          <w:rStyle w:val="ec"/>
          <w:rFonts w:asciiTheme="minorEastAsia" w:hAnsiTheme="minorEastAsia" w:cs="Arial"/>
          <w:szCs w:val="32"/>
        </w:rPr>
        <w:t>挙</w:t>
      </w:r>
      <w:r w:rsidR="002938A3" w:rsidRPr="00C17C58">
        <w:rPr>
          <w:rStyle w:val="ec"/>
          <w:rFonts w:asciiTheme="minorEastAsia" w:hAnsiTheme="minorEastAsia" w:cs="Arial"/>
          <w:szCs w:val="32"/>
        </w:rPr>
        <w:t>譬</w:t>
      </w:r>
      <w:r w:rsidR="00205D4D" w:rsidRPr="00C17C58">
        <w:rPr>
          <w:rStyle w:val="ec"/>
          <w:rFonts w:asciiTheme="minorEastAsia" w:hAnsiTheme="minorEastAsia" w:cs="Arial"/>
          <w:szCs w:val="32"/>
        </w:rPr>
        <w:t>広</w:t>
      </w:r>
      <w:r w:rsidR="002938A3" w:rsidRPr="00C17C58">
        <w:rPr>
          <w:rStyle w:val="ec"/>
          <w:rFonts w:asciiTheme="minorEastAsia" w:hAnsiTheme="minorEastAsia" w:cs="Arial"/>
          <w:szCs w:val="32"/>
        </w:rPr>
        <w:t>領解。第一法説可</w:t>
      </w:r>
      <w:bookmarkStart w:id="3" w:name="0114b05"/>
      <w:bookmarkEnd w:id="2"/>
      <w:r w:rsidR="002938A3" w:rsidRPr="00C17C58">
        <w:rPr>
          <w:rStyle w:val="ec"/>
          <w:rFonts w:asciiTheme="minorEastAsia" w:hAnsiTheme="minorEastAsia" w:cs="Arial"/>
          <w:szCs w:val="32"/>
        </w:rPr>
        <w:t>見。但就第二</w:t>
      </w:r>
    </w:p>
    <w:p w14:paraId="193A39E3" w14:textId="46E590AA" w:rsidR="002938A3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譬説</w:t>
      </w:r>
      <w:r w:rsidR="00EC73FB" w:rsidRPr="00C17C58">
        <w:rPr>
          <w:rStyle w:val="ec"/>
          <w:rFonts w:asciiTheme="minorEastAsia" w:hAnsiTheme="minorEastAsia" w:cs="Arial"/>
          <w:szCs w:val="32"/>
        </w:rPr>
        <w:t>即</w:t>
      </w:r>
      <w:r w:rsidRPr="00C17C58">
        <w:rPr>
          <w:rStyle w:val="ec"/>
          <w:rFonts w:asciiTheme="minorEastAsia" w:hAnsiTheme="minorEastAsia" w:cs="Arial"/>
          <w:szCs w:val="32"/>
        </w:rPr>
        <w:t>有開合。</w:t>
      </w:r>
      <w:r w:rsidR="00C17C58">
        <w:rPr>
          <w:rStyle w:val="ec"/>
          <w:rFonts w:asciiTheme="minorEastAsia" w:hAnsiTheme="minorEastAsia" w:cs="Arial" w:hint="eastAsia"/>
          <w:szCs w:val="32"/>
        </w:rPr>
        <w:t>③</w:t>
      </w:r>
      <w:r w:rsidRPr="00C17C58">
        <w:rPr>
          <w:rStyle w:val="ec"/>
          <w:rFonts w:asciiTheme="minorEastAsia" w:hAnsiTheme="minorEastAsia" w:cs="Arial"/>
          <w:szCs w:val="32"/>
        </w:rPr>
        <w:t>開譬中有五</w:t>
      </w:r>
      <w:bookmarkStart w:id="4" w:name="0114b06"/>
      <w:bookmarkEnd w:id="3"/>
      <w:r w:rsidRPr="00C17C58">
        <w:rPr>
          <w:rStyle w:val="ec"/>
          <w:rFonts w:asciiTheme="minorEastAsia" w:hAnsiTheme="minorEastAsia" w:cs="Arial"/>
          <w:szCs w:val="32"/>
        </w:rPr>
        <w:t>譬。第一名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繫珠譬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C73FB" w:rsidRPr="00C17C58">
        <w:rPr>
          <w:rStyle w:val="ec"/>
          <w:rFonts w:asciiTheme="minorEastAsia" w:hAnsiTheme="minorEastAsia" w:cs="Arial"/>
          <w:szCs w:val="32"/>
        </w:rPr>
        <w:t>即</w:t>
      </w:r>
      <w:r w:rsidRPr="00C17C58">
        <w:rPr>
          <w:rStyle w:val="ec"/>
          <w:rFonts w:asciiTheme="minorEastAsia" w:hAnsiTheme="minorEastAsia" w:cs="Arial"/>
          <w:szCs w:val="32"/>
        </w:rPr>
        <w:t>領上化</w:t>
      </w:r>
      <w:r w:rsidR="00C17C58" w:rsidRPr="00C17C58">
        <w:rPr>
          <w:rStyle w:val="ec"/>
          <w:rFonts w:asciiTheme="minorEastAsia" w:hAnsiTheme="minorEastAsia" w:cs="Arial"/>
          <w:szCs w:val="32"/>
        </w:rPr>
        <w:t>城</w:t>
      </w:r>
    </w:p>
    <w:p w14:paraId="69CB843E" w14:textId="6E9955BB" w:rsidR="002938A3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中第一導</w:t>
      </w:r>
      <w:bookmarkStart w:id="5" w:name="0114b07"/>
      <w:bookmarkEnd w:id="4"/>
      <w:r w:rsidRPr="00C17C58">
        <w:rPr>
          <w:rStyle w:val="ec"/>
          <w:rFonts w:asciiTheme="minorEastAsia" w:hAnsiTheme="minorEastAsia" w:cs="Arial"/>
          <w:szCs w:val="32"/>
        </w:rPr>
        <w:t>師譬。</w:t>
      </w:r>
      <w:r w:rsidR="00C17C58">
        <w:rPr>
          <w:rStyle w:val="ec"/>
          <w:rFonts w:asciiTheme="minorEastAsia" w:hAnsiTheme="minorEastAsia" w:cs="Arial" w:hint="eastAsia"/>
          <w:szCs w:val="32"/>
        </w:rPr>
        <w:t>④</w:t>
      </w:r>
      <w:r w:rsidRPr="00C17C58">
        <w:rPr>
          <w:rStyle w:val="ec"/>
          <w:rFonts w:asciiTheme="minorEastAsia" w:hAnsiTheme="minorEastAsia" w:cs="Arial"/>
          <w:szCs w:val="32"/>
        </w:rPr>
        <w:t>第二</w:t>
      </w:r>
      <w:r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其人</w:t>
      </w:r>
      <w:r w:rsidR="00FA51AE" w:rsidRPr="00C17C58">
        <w:rPr>
          <w:rStyle w:val="ec"/>
          <w:rFonts w:asciiTheme="minorEastAsia" w:hAnsiTheme="minorEastAsia" w:cs="Arial"/>
          <w:szCs w:val="32"/>
        </w:rPr>
        <w:t>酔</w:t>
      </w:r>
      <w:r w:rsidRPr="00C17C58">
        <w:rPr>
          <w:rStyle w:val="ec"/>
          <w:rFonts w:asciiTheme="minorEastAsia" w:hAnsiTheme="minorEastAsia" w:cs="Arial"/>
          <w:szCs w:val="32"/>
        </w:rPr>
        <w:t>臥不自</w:t>
      </w:r>
      <w:r w:rsidR="00FA51AE" w:rsidRPr="00C17C58">
        <w:rPr>
          <w:rStyle w:val="ec"/>
          <w:rFonts w:asciiTheme="minorEastAsia" w:hAnsiTheme="minorEastAsia" w:cs="Arial"/>
          <w:szCs w:val="32"/>
        </w:rPr>
        <w:t>覚</w:t>
      </w:r>
      <w:r w:rsidRPr="00C17C58">
        <w:rPr>
          <w:rStyle w:val="ec"/>
          <w:rFonts w:asciiTheme="minorEastAsia" w:hAnsiTheme="minorEastAsia" w:cs="Arial"/>
          <w:szCs w:val="32"/>
        </w:rPr>
        <w:t>知</w:t>
      </w:r>
      <w:r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二句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名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不</w:t>
      </w:r>
      <w:bookmarkStart w:id="6" w:name="0114b08"/>
      <w:bookmarkEnd w:id="5"/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自</w:t>
      </w:r>
      <w:r w:rsidR="00FA51AE"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覚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知譬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</w:p>
    <w:p w14:paraId="3F9D2301" w14:textId="3AAE0AB3" w:rsidR="002938A3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領上化城中第二懈退譬。</w:t>
      </w:r>
      <w:r w:rsidR="00C17C58">
        <w:rPr>
          <w:rStyle w:val="ec"/>
          <w:rFonts w:asciiTheme="minorEastAsia" w:hAnsiTheme="minorEastAsia" w:cs="Arial" w:hint="eastAsia"/>
          <w:szCs w:val="32"/>
        </w:rPr>
        <w:t>⑤</w:t>
      </w:r>
      <w:r w:rsidRPr="00C17C58">
        <w:rPr>
          <w:rStyle w:val="ec"/>
          <w:rFonts w:asciiTheme="minorEastAsia" w:hAnsiTheme="minorEastAsia" w:cs="Arial"/>
          <w:szCs w:val="32"/>
        </w:rPr>
        <w:t>第三</w:t>
      </w:r>
      <w:r w:rsidR="00205D4D" w:rsidRPr="00C17C58">
        <w:rPr>
          <w:rStyle w:val="ec"/>
          <w:rFonts w:asciiTheme="minorEastAsia" w:hAnsiTheme="minorEastAsia" w:cs="Arial"/>
          <w:szCs w:val="32"/>
        </w:rPr>
        <w:t>従</w:t>
      </w:r>
      <w:bookmarkStart w:id="7" w:name="0114b09"/>
      <w:bookmarkEnd w:id="6"/>
      <w:r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起已遊行</w:t>
      </w:r>
      <w:r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以下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名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行他</w:t>
      </w:r>
      <w:r w:rsidR="00905472"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国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譬</w:t>
      </w:r>
      <w:r w:rsidRPr="00C17C58">
        <w:rPr>
          <w:rStyle w:val="ec"/>
          <w:rFonts w:asciiTheme="minorEastAsia" w:hAnsiTheme="minorEastAsia" w:cs="Arial"/>
          <w:szCs w:val="32"/>
        </w:rPr>
        <w:t>。領</w:t>
      </w:r>
    </w:p>
    <w:p w14:paraId="0A54A719" w14:textId="113C4482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上化城</w:t>
      </w:r>
      <w:bookmarkStart w:id="8" w:name="0114b10"/>
      <w:bookmarkEnd w:id="7"/>
      <w:r w:rsidRPr="00C17C58">
        <w:rPr>
          <w:rStyle w:val="ec"/>
          <w:rFonts w:asciiTheme="minorEastAsia" w:hAnsiTheme="minorEastAsia" w:cs="Arial"/>
          <w:szCs w:val="32"/>
        </w:rPr>
        <w:t>中第三設化城譬。</w:t>
      </w:r>
      <w:r w:rsidR="00C17C58">
        <w:rPr>
          <w:rStyle w:val="ec"/>
          <w:rFonts w:asciiTheme="minorEastAsia" w:hAnsiTheme="minorEastAsia" w:cs="Arial" w:hint="eastAsia"/>
          <w:szCs w:val="32"/>
        </w:rPr>
        <w:t>⑥</w:t>
      </w:r>
      <w:r w:rsidRPr="00C17C58">
        <w:rPr>
          <w:rStyle w:val="ec"/>
          <w:rFonts w:asciiTheme="minorEastAsia" w:hAnsiTheme="minorEastAsia" w:cs="Arial"/>
          <w:szCs w:val="32"/>
        </w:rPr>
        <w:t>第四</w:t>
      </w:r>
      <w:r w:rsidR="00205D4D" w:rsidRPr="00C17C58">
        <w:rPr>
          <w:rStyle w:val="ec"/>
          <w:rFonts w:asciiTheme="minorEastAsia" w:hAnsiTheme="minorEastAsia" w:cs="Arial"/>
          <w:szCs w:val="32"/>
        </w:rPr>
        <w:t>従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於後親友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以下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bookmarkStart w:id="9" w:name="0114b11"/>
      <w:bookmarkEnd w:id="8"/>
      <w:r w:rsidRPr="00C17C58">
        <w:rPr>
          <w:rStyle w:val="ec"/>
          <w:rFonts w:asciiTheme="minorEastAsia" w:hAnsiTheme="minorEastAsia" w:cs="Arial"/>
          <w:szCs w:val="32"/>
        </w:rPr>
        <w:t>名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親友相値譬</w:t>
      </w:r>
      <w:r w:rsidRPr="00C17C58">
        <w:rPr>
          <w:rStyle w:val="ec"/>
          <w:rFonts w:asciiTheme="minorEastAsia" w:hAnsiTheme="minorEastAsia" w:cs="Arial"/>
          <w:szCs w:val="32"/>
        </w:rPr>
        <w:t>。領上</w:t>
      </w:r>
    </w:p>
    <w:p w14:paraId="6C9B135D" w14:textId="0DACA509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化城中第四知止息</w:t>
      </w:r>
      <w:bookmarkStart w:id="10" w:name="0114b12"/>
      <w:bookmarkEnd w:id="9"/>
      <w:r w:rsidRPr="00C17C58">
        <w:rPr>
          <w:rStyle w:val="ec"/>
          <w:rFonts w:asciiTheme="minorEastAsia" w:hAnsiTheme="minorEastAsia" w:cs="Arial"/>
          <w:szCs w:val="32"/>
        </w:rPr>
        <w:t>譬。</w:t>
      </w:r>
      <w:r w:rsidR="00C17C58">
        <w:rPr>
          <w:rStyle w:val="ec"/>
          <w:rFonts w:asciiTheme="minorEastAsia" w:hAnsiTheme="minorEastAsia" w:cs="Arial" w:hint="eastAsia"/>
          <w:szCs w:val="32"/>
        </w:rPr>
        <w:t>⑦</w:t>
      </w:r>
      <w:r w:rsidRPr="00C17C58">
        <w:rPr>
          <w:rStyle w:val="ec"/>
          <w:rFonts w:asciiTheme="minorEastAsia" w:hAnsiTheme="minorEastAsia" w:cs="Arial"/>
          <w:szCs w:val="32"/>
        </w:rPr>
        <w:t>第五</w:t>
      </w:r>
      <w:r w:rsidR="00205D4D" w:rsidRPr="00C17C58">
        <w:rPr>
          <w:rStyle w:val="ec"/>
          <w:rFonts w:asciiTheme="minorEastAsia" w:hAnsiTheme="minorEastAsia" w:cs="Arial"/>
          <w:szCs w:val="32"/>
        </w:rPr>
        <w:t>従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而作是言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以下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名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示</w:t>
      </w:r>
      <w:r w:rsidR="00CD73B6"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宝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珠譬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bookmarkEnd w:id="10"/>
    </w:p>
    <w:p w14:paraId="1442DA36" w14:textId="3BAC89F6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bookmarkStart w:id="11" w:name="0114b13"/>
      <w:r w:rsidRPr="00C17C58">
        <w:rPr>
          <w:rStyle w:val="ec"/>
          <w:rFonts w:asciiTheme="minorEastAsia" w:hAnsiTheme="minorEastAsia" w:cs="Arial"/>
          <w:szCs w:val="32"/>
        </w:rPr>
        <w:t>領上化城中第五</w:t>
      </w:r>
      <w:r w:rsidR="00483449" w:rsidRPr="00C17C58">
        <w:rPr>
          <w:rStyle w:val="ec"/>
          <w:rFonts w:asciiTheme="minorEastAsia" w:hAnsiTheme="minorEastAsia" w:cs="Arial"/>
          <w:szCs w:val="32"/>
        </w:rPr>
        <w:t>将</w:t>
      </w:r>
      <w:r w:rsidRPr="00C17C58">
        <w:rPr>
          <w:rStyle w:val="ec"/>
          <w:rFonts w:asciiTheme="minorEastAsia" w:hAnsiTheme="minorEastAsia" w:cs="Arial"/>
          <w:szCs w:val="32"/>
        </w:rPr>
        <w:t>至</w:t>
      </w:r>
      <w:r w:rsidR="00CD73B6" w:rsidRPr="00C17C58">
        <w:rPr>
          <w:rStyle w:val="ec"/>
          <w:rFonts w:asciiTheme="minorEastAsia" w:hAnsiTheme="minorEastAsia" w:cs="Arial"/>
          <w:szCs w:val="32"/>
        </w:rPr>
        <w:t>宝</w:t>
      </w:r>
      <w:r w:rsidRPr="00C17C58">
        <w:rPr>
          <w:rStyle w:val="ec"/>
          <w:rFonts w:asciiTheme="minorEastAsia" w:hAnsiTheme="minorEastAsia" w:cs="Arial"/>
          <w:szCs w:val="32"/>
        </w:rPr>
        <w:t>所譬。</w:t>
      </w:r>
      <w:r w:rsidR="00C17C58">
        <w:rPr>
          <w:rStyle w:val="ec"/>
          <w:rFonts w:asciiTheme="minorEastAsia" w:hAnsiTheme="minorEastAsia" w:cs="Arial" w:hint="eastAsia"/>
          <w:szCs w:val="32"/>
        </w:rPr>
        <w:t>⑧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譬如有人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bookmarkStart w:id="12" w:name="0114b14"/>
      <w:bookmarkEnd w:id="11"/>
      <w:r w:rsidR="00EC73FB" w:rsidRPr="00C17C58">
        <w:rPr>
          <w:rStyle w:val="ec"/>
          <w:rFonts w:asciiTheme="minorEastAsia" w:hAnsiTheme="minorEastAsia" w:cs="Arial"/>
          <w:szCs w:val="32"/>
        </w:rPr>
        <w:t>即</w:t>
      </w:r>
      <w:r w:rsidRPr="00C17C58">
        <w:rPr>
          <w:rStyle w:val="ec"/>
          <w:rFonts w:asciiTheme="minorEastAsia" w:hAnsiTheme="minorEastAsia" w:cs="Arial"/>
          <w:szCs w:val="32"/>
        </w:rPr>
        <w:t>下根人自譬</w:t>
      </w:r>
    </w:p>
    <w:p w14:paraId="63BA142B" w14:textId="0939EF8E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己身。</w:t>
      </w:r>
      <w:r w:rsidR="00C17C58">
        <w:rPr>
          <w:rStyle w:val="ec"/>
          <w:rFonts w:asciiTheme="minorEastAsia" w:hAnsiTheme="minorEastAsia" w:cs="Arial" w:hint="eastAsia"/>
          <w:szCs w:val="32"/>
        </w:rPr>
        <w:t>⑨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至</w:t>
      </w:r>
      <w:r w:rsidRPr="00C17C58">
        <w:rPr>
          <w:rStyle w:val="ec"/>
          <w:rFonts w:asciiTheme="minorEastAsia" w:hAnsiTheme="minorEastAsia" w:cs="Arial"/>
          <w:bCs/>
          <w:szCs w:val="32"/>
        </w:rPr>
        <w:t>親友家</w:t>
      </w:r>
      <w:r w:rsidR="006A12AB" w:rsidRPr="00C17C58">
        <w:rPr>
          <w:rStyle w:val="ec"/>
          <w:rFonts w:asciiTheme="minorEastAsia" w:hAnsiTheme="minorEastAsia" w:cs="Arial" w:hint="eastAsia"/>
          <w:bCs/>
          <w:szCs w:val="32"/>
        </w:rPr>
        <w:t>」</w:t>
      </w:r>
      <w:r w:rsidRPr="00C17C58">
        <w:rPr>
          <w:rStyle w:val="ec"/>
          <w:rFonts w:asciiTheme="minorEastAsia" w:hAnsiTheme="minorEastAsia" w:cs="Arial"/>
          <w:bCs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bCs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親友譬十</w:t>
      </w:r>
      <w:bookmarkStart w:id="13" w:name="0114b15"/>
      <w:bookmarkEnd w:id="12"/>
      <w:r w:rsidRPr="00C17C58">
        <w:rPr>
          <w:rStyle w:val="ec"/>
          <w:rFonts w:asciiTheme="minorEastAsia" w:hAnsiTheme="minorEastAsia" w:cs="Arial"/>
          <w:szCs w:val="32"/>
        </w:rPr>
        <w:t>六王子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家譬三界。言聖人以化</w:t>
      </w:r>
      <w:r w:rsidR="00483449" w:rsidRPr="00C17C58">
        <w:rPr>
          <w:rStyle w:val="ec"/>
          <w:rFonts w:asciiTheme="minorEastAsia" w:hAnsiTheme="minorEastAsia" w:cs="Arial"/>
          <w:szCs w:val="32"/>
        </w:rPr>
        <w:t>処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</w:p>
    <w:p w14:paraId="74A4AB8E" w14:textId="6AE5F873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家。</w:t>
      </w:r>
      <w:r w:rsidR="00C17C58">
        <w:rPr>
          <w:rStyle w:val="ec"/>
          <w:rFonts w:asciiTheme="minorEastAsia" w:hAnsiTheme="minorEastAsia" w:cs="Arial" w:hint="eastAsia"/>
          <w:szCs w:val="32"/>
        </w:rPr>
        <w:t>⑩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="00FA51AE" w:rsidRPr="00C17C58">
        <w:rPr>
          <w:rStyle w:val="ec"/>
          <w:rFonts w:asciiTheme="minorEastAsia" w:hAnsiTheme="minorEastAsia" w:cs="Arial"/>
          <w:szCs w:val="32"/>
        </w:rPr>
        <w:t>酔</w:t>
      </w:r>
      <w:bookmarkStart w:id="14" w:name="0114b16"/>
      <w:bookmarkEnd w:id="13"/>
      <w:r w:rsidRPr="00C17C58">
        <w:rPr>
          <w:rStyle w:val="ec"/>
          <w:rFonts w:asciiTheme="minorEastAsia" w:hAnsiTheme="minorEastAsia" w:cs="Arial"/>
          <w:szCs w:val="32"/>
        </w:rPr>
        <w:t>酒而臥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譬以</w:t>
      </w:r>
      <w:r w:rsidRPr="00C17C58">
        <w:rPr>
          <w:rStyle w:val="ec"/>
          <w:rFonts w:asciiTheme="minorEastAsia" w:hAnsiTheme="minorEastAsia" w:cs="Arial"/>
          <w:b/>
          <w:bCs/>
          <w:szCs w:val="32"/>
        </w:rPr>
        <w:t>五濁八苦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C17C58">
        <w:rPr>
          <w:rStyle w:val="ec"/>
          <w:rFonts w:asciiTheme="minorEastAsia" w:hAnsiTheme="minorEastAsia" w:cs="Arial"/>
          <w:szCs w:val="32"/>
        </w:rPr>
        <w:t>惛。</w:t>
      </w:r>
      <w:r w:rsidR="00C17C58">
        <w:rPr>
          <w:rStyle w:val="ec"/>
          <w:rFonts w:asciiTheme="minorEastAsia" w:hAnsiTheme="minorEastAsia" w:cs="Arial" w:hint="eastAsia"/>
          <w:szCs w:val="32"/>
        </w:rPr>
        <w:t>⑪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是時親友</w:t>
      </w:r>
      <w:bookmarkStart w:id="15" w:name="0114b17"/>
      <w:bookmarkEnd w:id="14"/>
      <w:r w:rsidRPr="00C17C58">
        <w:rPr>
          <w:rStyle w:val="ec"/>
          <w:rFonts w:asciiTheme="minorEastAsia" w:hAnsiTheme="minorEastAsia" w:cs="Arial"/>
          <w:szCs w:val="32"/>
        </w:rPr>
        <w:t>官事</w:t>
      </w:r>
      <w:r w:rsidR="00CD73B6" w:rsidRPr="00C17C58">
        <w:rPr>
          <w:rStyle w:val="ec"/>
          <w:rFonts w:asciiTheme="minorEastAsia" w:hAnsiTheme="minorEastAsia" w:cs="Arial"/>
          <w:szCs w:val="32"/>
        </w:rPr>
        <w:t>当</w:t>
      </w:r>
      <w:r w:rsidRPr="00C17C58">
        <w:rPr>
          <w:rStyle w:val="ec"/>
          <w:rFonts w:asciiTheme="minorEastAsia" w:hAnsiTheme="minorEastAsia" w:cs="Arial"/>
          <w:szCs w:val="32"/>
        </w:rPr>
        <w:t>行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譬</w:t>
      </w:r>
    </w:p>
    <w:p w14:paraId="6C56630A" w14:textId="2B6D5059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化縁既</w:t>
      </w:r>
      <w:r w:rsidR="00CD73B6" w:rsidRPr="00C17C58">
        <w:rPr>
          <w:rStyle w:val="ec"/>
          <w:rFonts w:asciiTheme="minorEastAsia" w:hAnsiTheme="minorEastAsia" w:cs="Arial"/>
          <w:szCs w:val="32"/>
        </w:rPr>
        <w:t>尽</w:t>
      </w:r>
      <w:r w:rsidRPr="00C17C58">
        <w:rPr>
          <w:rStyle w:val="ec"/>
          <w:rFonts w:asciiTheme="minorEastAsia" w:hAnsiTheme="minorEastAsia" w:cs="Arial"/>
          <w:szCs w:val="32"/>
        </w:rPr>
        <w:t>就化他方。</w:t>
      </w:r>
      <w:r w:rsidR="00C17C58">
        <w:rPr>
          <w:rStyle w:val="ec"/>
          <w:rFonts w:asciiTheme="minorEastAsia" w:hAnsiTheme="minorEastAsia" w:cs="Arial" w:hint="eastAsia"/>
          <w:szCs w:val="32"/>
        </w:rPr>
        <w:t>⑫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以無</w:t>
      </w:r>
      <w:bookmarkStart w:id="16" w:name="0114b18"/>
      <w:bookmarkEnd w:id="15"/>
      <w:r w:rsidRPr="00C17C58">
        <w:rPr>
          <w:rStyle w:val="ec"/>
          <w:rFonts w:asciiTheme="minorEastAsia" w:hAnsiTheme="minorEastAsia" w:cs="Arial"/>
          <w:szCs w:val="32"/>
        </w:rPr>
        <w:t>賈</w:t>
      </w:r>
      <w:r w:rsidR="00CD73B6" w:rsidRPr="00C17C58">
        <w:rPr>
          <w:rStyle w:val="ec"/>
          <w:rFonts w:asciiTheme="minorEastAsia" w:hAnsiTheme="minorEastAsia" w:cs="Arial"/>
          <w:szCs w:val="32"/>
        </w:rPr>
        <w:t>宝</w:t>
      </w:r>
      <w:r w:rsidRPr="00C17C58">
        <w:rPr>
          <w:rStyle w:val="ec"/>
          <w:rFonts w:asciiTheme="minorEastAsia" w:hAnsiTheme="minorEastAsia" w:cs="Arial"/>
          <w:szCs w:val="32"/>
        </w:rPr>
        <w:t>珠繫於衣裏</w:t>
      </w:r>
      <w:r w:rsidR="00CD73B6" w:rsidRPr="00C17C58">
        <w:rPr>
          <w:rStyle w:val="ec"/>
          <w:rFonts w:asciiTheme="minorEastAsia" w:hAnsiTheme="minorEastAsia" w:cs="Arial"/>
          <w:szCs w:val="32"/>
        </w:rPr>
        <w:t>与</w:t>
      </w:r>
      <w:r w:rsidRPr="00C17C58">
        <w:rPr>
          <w:rStyle w:val="ec"/>
          <w:rFonts w:asciiTheme="minorEastAsia" w:hAnsiTheme="minorEastAsia" w:cs="Arial"/>
          <w:szCs w:val="32"/>
        </w:rPr>
        <w:t>之而去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</w:p>
    <w:p w14:paraId="49226B98" w14:textId="35438B8D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大</w:t>
      </w:r>
      <w:r w:rsidR="00CD73B6" w:rsidRPr="00C17C58">
        <w:rPr>
          <w:rStyle w:val="ec"/>
          <w:rFonts w:asciiTheme="minorEastAsia" w:hAnsiTheme="minorEastAsia" w:cs="Arial"/>
          <w:szCs w:val="32"/>
        </w:rPr>
        <w:t>乗</w:t>
      </w:r>
      <w:r w:rsidRPr="00C17C58">
        <w:rPr>
          <w:rStyle w:val="ec"/>
          <w:rFonts w:asciiTheme="minorEastAsia" w:hAnsiTheme="minorEastAsia" w:cs="Arial"/>
          <w:szCs w:val="32"/>
        </w:rPr>
        <w:t>譬無</w:t>
      </w:r>
      <w:bookmarkStart w:id="17" w:name="0114b19"/>
      <w:bookmarkEnd w:id="16"/>
      <w:r w:rsidRPr="00C17C58">
        <w:rPr>
          <w:rStyle w:val="ec"/>
          <w:rFonts w:asciiTheme="minorEastAsia" w:hAnsiTheme="minorEastAsia" w:cs="Arial"/>
          <w:szCs w:val="32"/>
        </w:rPr>
        <w:t>賈</w:t>
      </w:r>
      <w:r w:rsidR="00CD73B6" w:rsidRPr="00C17C58">
        <w:rPr>
          <w:rStyle w:val="ec"/>
          <w:rFonts w:asciiTheme="minorEastAsia" w:hAnsiTheme="minorEastAsia" w:cs="Arial"/>
          <w:szCs w:val="32"/>
        </w:rPr>
        <w:t>宝</w:t>
      </w:r>
      <w:r w:rsidRPr="00C17C58">
        <w:rPr>
          <w:rStyle w:val="ec"/>
          <w:rFonts w:asciiTheme="minorEastAsia" w:hAnsiTheme="minorEastAsia" w:cs="Arial"/>
          <w:szCs w:val="32"/>
        </w:rPr>
        <w:t>珠。</w:t>
      </w:r>
      <w:r w:rsidR="00C17C58">
        <w:rPr>
          <w:rStyle w:val="ec"/>
          <w:rFonts w:asciiTheme="minorEastAsia" w:hAnsiTheme="minorEastAsia" w:cs="Arial" w:hint="eastAsia"/>
          <w:szCs w:val="32"/>
        </w:rPr>
        <w:t>⑬</w:t>
      </w:r>
      <w:r w:rsidRPr="00C17C58">
        <w:rPr>
          <w:rStyle w:val="ec"/>
          <w:rFonts w:asciiTheme="minorEastAsia" w:hAnsiTheme="minorEastAsia" w:cs="Arial"/>
          <w:szCs w:val="32"/>
        </w:rPr>
        <w:t>言十六王</w:t>
      </w:r>
      <w:r w:rsidR="00CD73B6" w:rsidRPr="00C17C58">
        <w:rPr>
          <w:rStyle w:val="ec"/>
          <w:rFonts w:asciiTheme="minorEastAsia" w:hAnsiTheme="minorEastAsia" w:cs="Arial" w:hint="eastAsia"/>
          <w:szCs w:val="32"/>
        </w:rPr>
        <w:t>［</w:t>
      </w:r>
      <w:r w:rsidRPr="00C17C58">
        <w:rPr>
          <w:rStyle w:val="ec"/>
          <w:rFonts w:asciiTheme="minorEastAsia" w:hAnsiTheme="minorEastAsia" w:cs="Arial"/>
          <w:szCs w:val="32"/>
        </w:rPr>
        <w:t>子</w:t>
      </w:r>
      <w:r w:rsidR="00CD73B6" w:rsidRPr="00C17C58">
        <w:rPr>
          <w:rStyle w:val="ec"/>
          <w:rFonts w:asciiTheme="minorEastAsia" w:hAnsiTheme="minorEastAsia" w:cs="Arial" w:hint="eastAsia"/>
          <w:szCs w:val="32"/>
        </w:rPr>
        <w:t>］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C17C58">
        <w:rPr>
          <w:rStyle w:val="ec"/>
          <w:rFonts w:asciiTheme="minorEastAsia" w:hAnsiTheme="minorEastAsia" w:cs="Arial"/>
          <w:szCs w:val="32"/>
        </w:rPr>
        <w:t>説大</w:t>
      </w:r>
      <w:r w:rsidR="00CD73B6" w:rsidRPr="00C17C58">
        <w:rPr>
          <w:rStyle w:val="ec"/>
          <w:rFonts w:asciiTheme="minorEastAsia" w:hAnsiTheme="minorEastAsia" w:cs="Arial"/>
          <w:szCs w:val="32"/>
        </w:rPr>
        <w:t>乗</w:t>
      </w:r>
      <w:r w:rsidRPr="00C17C58">
        <w:rPr>
          <w:rStyle w:val="ec"/>
          <w:rFonts w:asciiTheme="minorEastAsia" w:hAnsiTheme="minorEastAsia" w:cs="Arial"/>
          <w:szCs w:val="32"/>
        </w:rPr>
        <w:t>。而後就化</w:t>
      </w:r>
      <w:bookmarkStart w:id="18" w:name="0114b20"/>
      <w:bookmarkEnd w:id="17"/>
      <w:r w:rsidRPr="00C17C58">
        <w:rPr>
          <w:rStyle w:val="ec"/>
          <w:rFonts w:asciiTheme="minorEastAsia" w:hAnsiTheme="minorEastAsia" w:cs="Arial"/>
          <w:szCs w:val="32"/>
        </w:rPr>
        <w:t>他方。</w:t>
      </w:r>
      <w:r w:rsidR="00C17C58">
        <w:rPr>
          <w:rStyle w:val="ec"/>
          <w:rFonts w:asciiTheme="minorEastAsia" w:hAnsiTheme="minorEastAsia" w:cs="Arial" w:hint="eastAsia"/>
          <w:szCs w:val="32"/>
        </w:rPr>
        <w:t>⑭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b/>
          <w:bCs/>
          <w:szCs w:val="32"/>
        </w:rPr>
        <w:t>衣裏</w:t>
      </w:r>
      <w:r w:rsidR="006A12AB" w:rsidRPr="00C17C58">
        <w:rPr>
          <w:rStyle w:val="ec"/>
          <w:rFonts w:asciiTheme="minorEastAsia" w:hAnsiTheme="minorEastAsia" w:cs="Arial" w:hint="eastAsia"/>
          <w:b/>
          <w:bCs/>
          <w:szCs w:val="32"/>
        </w:rPr>
        <w:t>」</w:t>
      </w:r>
      <w:r w:rsidRPr="00C17C58">
        <w:rPr>
          <w:rStyle w:val="ec"/>
          <w:rFonts w:asciiTheme="minorEastAsia" w:hAnsiTheme="minorEastAsia" w:cs="Arial"/>
          <w:b/>
          <w:bCs/>
          <w:szCs w:val="32"/>
        </w:rPr>
        <w:t>譬</w:t>
      </w:r>
    </w:p>
    <w:p w14:paraId="6E0AAD2A" w14:textId="66547932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大</w:t>
      </w:r>
      <w:r w:rsidR="00CD73B6"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乗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信</w:t>
      </w:r>
      <w:r w:rsidRPr="00C17C58">
        <w:rPr>
          <w:rStyle w:val="ec"/>
          <w:rFonts w:asciiTheme="minorEastAsia" w:hAnsiTheme="minorEastAsia" w:cs="Arial"/>
          <w:szCs w:val="32"/>
        </w:rPr>
        <w:t>。而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不能亡</w:t>
      </w:r>
      <w:r w:rsidR="005825EC"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壊体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信</w:t>
      </w:r>
      <w:r w:rsidR="006A12AB" w:rsidRPr="00E45916">
        <w:rPr>
          <w:rStyle w:val="ec"/>
          <w:rFonts w:asciiTheme="minorEastAsia" w:hAnsiTheme="minorEastAsia" w:cs="Arial" w:hint="eastAsia"/>
          <w:b/>
          <w:bCs/>
          <w:szCs w:val="32"/>
          <w:u w:val="single"/>
        </w:rPr>
        <w:t>、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故</w:t>
      </w:r>
      <w:bookmarkStart w:id="19" w:name="0114b21"/>
      <w:bookmarkEnd w:id="18"/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言繫於衣裏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⑮</w:t>
      </w:r>
      <w:r w:rsidRPr="00C17C58">
        <w:rPr>
          <w:rStyle w:val="ec"/>
          <w:rFonts w:asciiTheme="minorEastAsia" w:hAnsiTheme="minorEastAsia" w:cs="Arial"/>
          <w:szCs w:val="32"/>
        </w:rPr>
        <w:t>問曰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若言至親友家而</w:t>
      </w:r>
    </w:p>
    <w:p w14:paraId="2AA22942" w14:textId="77777777" w:rsidR="006A12AB" w:rsidRPr="00C17C58" w:rsidRDefault="00FA51AE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酔</w:t>
      </w:r>
      <w:r w:rsidR="002938A3" w:rsidRPr="00C17C58">
        <w:rPr>
          <w:rStyle w:val="ec"/>
          <w:rFonts w:asciiTheme="minorEastAsia" w:hAnsiTheme="minorEastAsia" w:cs="Arial"/>
          <w:szCs w:val="32"/>
        </w:rPr>
        <w:t>者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bookmarkStart w:id="20" w:name="0114b22"/>
      <w:bookmarkEnd w:id="19"/>
      <w:r w:rsidR="002938A3" w:rsidRPr="00C17C58">
        <w:rPr>
          <w:rStyle w:val="ec"/>
          <w:rFonts w:asciiTheme="minorEastAsia" w:hAnsiTheme="minorEastAsia" w:cs="Arial"/>
          <w:szCs w:val="32"/>
        </w:rPr>
        <w:t>是則親友</w:t>
      </w:r>
      <w:r w:rsidR="00CD73B6" w:rsidRPr="00C17C58">
        <w:rPr>
          <w:rStyle w:val="ec"/>
          <w:rFonts w:asciiTheme="minorEastAsia" w:hAnsiTheme="minorEastAsia" w:cs="Arial"/>
          <w:szCs w:val="32"/>
        </w:rPr>
        <w:t>与</w:t>
      </w:r>
      <w:r w:rsidR="002938A3" w:rsidRPr="00C17C58">
        <w:rPr>
          <w:rStyle w:val="ec"/>
          <w:rFonts w:asciiTheme="minorEastAsia" w:hAnsiTheme="minorEastAsia" w:cs="Arial"/>
          <w:szCs w:val="32"/>
        </w:rPr>
        <w:t>酒令</w:t>
      </w:r>
      <w:r w:rsidRPr="00C17C58">
        <w:rPr>
          <w:rStyle w:val="ec"/>
          <w:rFonts w:asciiTheme="minorEastAsia" w:hAnsiTheme="minorEastAsia" w:cs="Arial"/>
          <w:szCs w:val="32"/>
        </w:rPr>
        <w:t>酔</w:t>
      </w:r>
      <w:r w:rsidR="002938A3" w:rsidRPr="00C17C58">
        <w:rPr>
          <w:rStyle w:val="ec"/>
          <w:rFonts w:asciiTheme="minorEastAsia" w:hAnsiTheme="minorEastAsia" w:cs="Arial"/>
          <w:szCs w:val="32"/>
        </w:rPr>
        <w:t>。</w:t>
      </w:r>
      <w:r w:rsidR="002938A3" w:rsidRPr="00C17C58">
        <w:rPr>
          <w:rStyle w:val="ec"/>
          <w:rFonts w:ascii="SimSun" w:eastAsia="SimSun" w:hAnsi="SimSun" w:cs="SimSun" w:hint="eastAsia"/>
          <w:szCs w:val="32"/>
        </w:rPr>
        <w:t>內</w:t>
      </w:r>
      <w:r w:rsidR="002938A3" w:rsidRPr="00C17C58">
        <w:rPr>
          <w:rStyle w:val="ec"/>
          <w:rFonts w:asciiTheme="minorEastAsia" w:hAnsiTheme="minorEastAsia" w:cs="Arial"/>
          <w:szCs w:val="32"/>
        </w:rPr>
        <w:t>合亦然。則是十六王</w:t>
      </w:r>
      <w:bookmarkStart w:id="21" w:name="0114b23"/>
      <w:bookmarkEnd w:id="20"/>
      <w:r w:rsidR="002938A3" w:rsidRPr="00C17C58">
        <w:rPr>
          <w:rStyle w:val="ec"/>
          <w:rFonts w:asciiTheme="minorEastAsia" w:hAnsiTheme="minorEastAsia" w:cs="Arial"/>
          <w:szCs w:val="32"/>
        </w:rPr>
        <w:t>子</w:t>
      </w:r>
      <w:r w:rsidR="00CD73B6" w:rsidRPr="00C17C58">
        <w:rPr>
          <w:rStyle w:val="ec"/>
          <w:rFonts w:asciiTheme="minorEastAsia" w:hAnsiTheme="minorEastAsia" w:cs="Arial"/>
          <w:szCs w:val="32"/>
        </w:rPr>
        <w:t>与</w:t>
      </w:r>
      <w:r w:rsidR="002938A3" w:rsidRPr="00C17C58">
        <w:rPr>
          <w:rStyle w:val="ec"/>
          <w:rFonts w:asciiTheme="minorEastAsia" w:hAnsiTheme="minorEastAsia" w:cs="Arial"/>
          <w:szCs w:val="32"/>
        </w:rPr>
        <w:t>衆生五濁八苦</w:t>
      </w:r>
    </w:p>
    <w:p w14:paraId="2A158C57" w14:textId="49B51664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令惛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⑯</w:t>
      </w:r>
      <w:r w:rsidR="009E2F00" w:rsidRPr="00C17C58">
        <w:rPr>
          <w:rStyle w:val="ec"/>
          <w:rFonts w:asciiTheme="minorEastAsia" w:hAnsiTheme="minorEastAsia" w:cs="Arial"/>
          <w:szCs w:val="32"/>
        </w:rPr>
        <w:t>釈</w:t>
      </w:r>
      <w:r w:rsidRPr="00C17C58">
        <w:rPr>
          <w:rStyle w:val="ec"/>
          <w:rFonts w:asciiTheme="minorEastAsia" w:hAnsiTheme="minorEastAsia" w:cs="Arial"/>
          <w:szCs w:val="32"/>
        </w:rPr>
        <w:t>曰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聖人云何</w:t>
      </w:r>
      <w:bookmarkStart w:id="22" w:name="0114b24"/>
      <w:bookmarkEnd w:id="21"/>
      <w:r w:rsidRPr="00C17C58">
        <w:rPr>
          <w:rStyle w:val="ec"/>
          <w:rFonts w:asciiTheme="minorEastAsia" w:hAnsiTheme="minorEastAsia" w:cs="Arial"/>
          <w:szCs w:val="32"/>
        </w:rPr>
        <w:t>作煩</w:t>
      </w:r>
      <w:r w:rsidR="009E2F00" w:rsidRPr="00C17C58">
        <w:rPr>
          <w:rStyle w:val="ec"/>
          <w:rFonts w:asciiTheme="minorEastAsia" w:hAnsiTheme="minorEastAsia" w:cs="Arial"/>
          <w:szCs w:val="32"/>
        </w:rPr>
        <w:t>悩</w:t>
      </w:r>
      <w:r w:rsidRPr="00C17C58">
        <w:rPr>
          <w:rStyle w:val="ec"/>
          <w:rFonts w:asciiTheme="minorEastAsia" w:hAnsiTheme="minorEastAsia" w:cs="Arial"/>
          <w:szCs w:val="32"/>
        </w:rPr>
        <w:t>縁</w:t>
      </w:r>
      <w:r w:rsidR="009E2F00" w:rsidRPr="00C17C58">
        <w:rPr>
          <w:rStyle w:val="ec"/>
          <w:rFonts w:asciiTheme="minorEastAsia" w:hAnsiTheme="minorEastAsia" w:cs="Arial" w:hint="eastAsia"/>
          <w:szCs w:val="32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但此文少倒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9E2F00" w:rsidRPr="00C17C58">
        <w:rPr>
          <w:rStyle w:val="ec"/>
          <w:rFonts w:asciiTheme="minorEastAsia" w:hAnsiTheme="minorEastAsia" w:cs="Arial"/>
          <w:szCs w:val="32"/>
        </w:rPr>
        <w:t>応</w:t>
      </w:r>
      <w:r w:rsidRPr="00C17C58">
        <w:rPr>
          <w:rStyle w:val="ec"/>
          <w:rFonts w:asciiTheme="minorEastAsia" w:hAnsiTheme="minorEastAsia" w:cs="Arial"/>
          <w:szCs w:val="32"/>
        </w:rPr>
        <w:t>言</w:t>
      </w:r>
      <w:r w:rsidR="00837A94">
        <w:rPr>
          <w:rStyle w:val="ec"/>
          <w:rFonts w:asciiTheme="minorEastAsia" w:hAnsiTheme="minorEastAsia" w:cs="Arial" w:hint="eastAsia"/>
          <w:szCs w:val="32"/>
        </w:rPr>
        <w:t>『</w:t>
      </w:r>
      <w:r w:rsidRPr="00C17C58">
        <w:rPr>
          <w:rStyle w:val="ec"/>
          <w:rFonts w:asciiTheme="minorEastAsia" w:hAnsiTheme="minorEastAsia" w:cs="Arial"/>
          <w:szCs w:val="32"/>
        </w:rPr>
        <w:t>有人</w:t>
      </w:r>
      <w:r w:rsidR="00FA51AE" w:rsidRPr="00C17C58">
        <w:rPr>
          <w:rStyle w:val="ec"/>
          <w:rFonts w:asciiTheme="minorEastAsia" w:hAnsiTheme="minorEastAsia" w:cs="Arial"/>
          <w:szCs w:val="32"/>
        </w:rPr>
        <w:t>酔</w:t>
      </w:r>
      <w:r w:rsidRPr="00C17C58">
        <w:rPr>
          <w:rStyle w:val="ec"/>
          <w:rFonts w:asciiTheme="minorEastAsia" w:hAnsiTheme="minorEastAsia" w:cs="Arial"/>
          <w:szCs w:val="32"/>
        </w:rPr>
        <w:t>酒至</w:t>
      </w:r>
      <w:bookmarkStart w:id="23" w:name="0114b25"/>
      <w:bookmarkEnd w:id="22"/>
      <w:r w:rsidRPr="00C17C58">
        <w:rPr>
          <w:rStyle w:val="ec"/>
          <w:rFonts w:asciiTheme="minorEastAsia" w:hAnsiTheme="minorEastAsia" w:cs="Arial"/>
          <w:szCs w:val="32"/>
        </w:rPr>
        <w:t>親</w:t>
      </w:r>
    </w:p>
    <w:p w14:paraId="17B5A466" w14:textId="409AEA4C" w:rsidR="006A12AB" w:rsidRPr="00C17C58" w:rsidRDefault="002938A3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友家而臥</w:t>
      </w:r>
      <w:r w:rsidR="00837A94">
        <w:rPr>
          <w:rStyle w:val="ec"/>
          <w:rFonts w:asciiTheme="minorEastAsia" w:hAnsiTheme="minorEastAsia" w:cs="Arial" w:hint="eastAsia"/>
          <w:szCs w:val="32"/>
        </w:rPr>
        <w:t>』」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⑰</w:t>
      </w:r>
      <w:r w:rsidRPr="00C17C58">
        <w:rPr>
          <w:rStyle w:val="ec"/>
          <w:rFonts w:asciiTheme="minorEastAsia" w:hAnsiTheme="minorEastAsia" w:cs="Arial"/>
          <w:szCs w:val="32"/>
        </w:rPr>
        <w:t>問曰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衆生</w:t>
      </w:r>
      <w:r w:rsidR="00CD73B6" w:rsidRPr="00C17C58">
        <w:rPr>
          <w:rStyle w:val="ec"/>
          <w:rFonts w:asciiTheme="minorEastAsia" w:hAnsiTheme="minorEastAsia" w:cs="Arial"/>
          <w:szCs w:val="32"/>
        </w:rPr>
        <w:t>与</w:t>
      </w:r>
      <w:r w:rsidRPr="00C17C58">
        <w:rPr>
          <w:rStyle w:val="ec"/>
          <w:rFonts w:asciiTheme="minorEastAsia" w:hAnsiTheme="minorEastAsia" w:cs="Arial"/>
          <w:szCs w:val="32"/>
        </w:rPr>
        <w:t>十六王子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皆以</w:t>
      </w:r>
      <w:bookmarkStart w:id="24" w:name="0114b26"/>
      <w:bookmarkEnd w:id="23"/>
      <w:r w:rsidRPr="00C17C58">
        <w:rPr>
          <w:rStyle w:val="ec"/>
          <w:rFonts w:asciiTheme="minorEastAsia" w:hAnsiTheme="minorEastAsia" w:cs="Arial"/>
          <w:szCs w:val="32"/>
        </w:rPr>
        <w:t>三界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C17C58">
        <w:rPr>
          <w:rStyle w:val="ec"/>
          <w:rFonts w:asciiTheme="minorEastAsia" w:hAnsiTheme="minorEastAsia" w:cs="Arial"/>
          <w:szCs w:val="32"/>
        </w:rPr>
        <w:t>家</w:t>
      </w:r>
      <w:r w:rsidR="003148F1" w:rsidRPr="00C17C58">
        <w:rPr>
          <w:rStyle w:val="ec"/>
          <w:rFonts w:asciiTheme="minorEastAsia" w:hAnsiTheme="minorEastAsia" w:cs="Arial" w:hint="eastAsia"/>
          <w:szCs w:val="32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則此衆生</w:t>
      </w:r>
      <w:r w:rsidR="00205D4D" w:rsidRPr="00C17C58">
        <w:rPr>
          <w:rStyle w:val="ec"/>
          <w:rFonts w:asciiTheme="minorEastAsia" w:hAnsiTheme="minorEastAsia" w:cs="Arial"/>
          <w:szCs w:val="32"/>
        </w:rPr>
        <w:t>従</w:t>
      </w:r>
      <w:r w:rsidRPr="00C17C58">
        <w:rPr>
          <w:rStyle w:val="ec"/>
          <w:rFonts w:asciiTheme="minorEastAsia" w:hAnsiTheme="minorEastAsia" w:cs="Arial"/>
          <w:szCs w:val="32"/>
        </w:rPr>
        <w:t>何而</w:t>
      </w:r>
    </w:p>
    <w:p w14:paraId="2E7098C6" w14:textId="06B08C06" w:rsidR="006A12AB" w:rsidRPr="00C17C58" w:rsidRDefault="003F617C" w:rsidP="003041A0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来</w:t>
      </w:r>
      <w:r w:rsidR="002938A3" w:rsidRPr="00C17C58">
        <w:rPr>
          <w:rStyle w:val="ec"/>
          <w:rFonts w:asciiTheme="minorEastAsia" w:hAnsiTheme="minorEastAsia" w:cs="Arial"/>
          <w:szCs w:val="32"/>
        </w:rPr>
        <w:t>故云</w:t>
      </w:r>
      <w:r w:rsidRPr="00C17C58">
        <w:rPr>
          <w:rStyle w:val="ec"/>
          <w:rFonts w:asciiTheme="minorEastAsia" w:hAnsiTheme="minorEastAsia" w:cs="Arial"/>
          <w:szCs w:val="32"/>
        </w:rPr>
        <w:t>来</w:t>
      </w:r>
      <w:r w:rsidR="002938A3" w:rsidRPr="00C17C58">
        <w:rPr>
          <w:rStyle w:val="ec"/>
          <w:rFonts w:asciiTheme="minorEastAsia" w:hAnsiTheme="minorEastAsia" w:cs="Arial"/>
          <w:szCs w:val="32"/>
        </w:rPr>
        <w:t>至</w:t>
      </w:r>
      <w:bookmarkStart w:id="25" w:name="0114b27"/>
      <w:bookmarkEnd w:id="24"/>
      <w:r w:rsidR="002938A3" w:rsidRPr="00C17C58">
        <w:rPr>
          <w:rStyle w:val="ec"/>
          <w:rFonts w:asciiTheme="minorEastAsia" w:hAnsiTheme="minorEastAsia" w:cs="Arial"/>
          <w:szCs w:val="32"/>
        </w:rPr>
        <w:t>耶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  <w:r w:rsidR="002938A3"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⑱</w:t>
      </w:r>
      <w:r w:rsidR="002938A3" w:rsidRPr="00C17C58">
        <w:rPr>
          <w:rStyle w:val="ec"/>
          <w:rFonts w:asciiTheme="minorEastAsia" w:hAnsiTheme="minorEastAsia" w:cs="Arial"/>
          <w:szCs w:val="32"/>
        </w:rPr>
        <w:t>答曰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="002938A3" w:rsidRPr="00C17C58">
        <w:rPr>
          <w:rStyle w:val="ec"/>
          <w:rFonts w:asciiTheme="minorEastAsia" w:hAnsiTheme="minorEastAsia" w:cs="Arial"/>
          <w:szCs w:val="32"/>
        </w:rPr>
        <w:t>王子</w:t>
      </w:r>
      <w:r w:rsidR="00CD73B6" w:rsidRPr="00C17C58">
        <w:rPr>
          <w:rStyle w:val="ec"/>
          <w:rFonts w:asciiTheme="minorEastAsia" w:hAnsiTheme="minorEastAsia" w:cs="Arial"/>
          <w:szCs w:val="32"/>
        </w:rPr>
        <w:t>与</w:t>
      </w:r>
      <w:r w:rsidR="002938A3" w:rsidRPr="00C17C58">
        <w:rPr>
          <w:rStyle w:val="ec"/>
          <w:rFonts w:asciiTheme="minorEastAsia" w:hAnsiTheme="minorEastAsia" w:cs="Arial"/>
          <w:szCs w:val="32"/>
        </w:rPr>
        <w:t>衆生雖共一家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2938A3" w:rsidRPr="00C17C58">
        <w:rPr>
          <w:rStyle w:val="ec"/>
          <w:rFonts w:asciiTheme="minorEastAsia" w:hAnsiTheme="minorEastAsia" w:cs="Arial"/>
          <w:szCs w:val="32"/>
        </w:rPr>
        <w:t>王子既</w:t>
      </w:r>
      <w:bookmarkStart w:id="26" w:name="0114b28"/>
      <w:bookmarkEnd w:id="25"/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="002938A3" w:rsidRPr="00C17C58">
        <w:rPr>
          <w:rStyle w:val="ec"/>
          <w:rFonts w:asciiTheme="minorEastAsia" w:hAnsiTheme="minorEastAsia" w:cs="Arial"/>
          <w:szCs w:val="32"/>
        </w:rPr>
        <w:t>化主。自</w:t>
      </w:r>
      <w:r w:rsidR="00CD73B6" w:rsidRPr="00C17C58">
        <w:rPr>
          <w:rStyle w:val="ec"/>
          <w:rFonts w:asciiTheme="minorEastAsia" w:hAnsiTheme="minorEastAsia" w:cs="Arial"/>
          <w:szCs w:val="32"/>
        </w:rPr>
        <w:t>当</w:t>
      </w:r>
      <w:r w:rsidR="002938A3" w:rsidRPr="00C17C58">
        <w:rPr>
          <w:rStyle w:val="ec"/>
          <w:rFonts w:asciiTheme="minorEastAsia" w:hAnsiTheme="minorEastAsia" w:cs="Arial"/>
          <w:szCs w:val="32"/>
        </w:rPr>
        <w:t>家主</w:t>
      </w:r>
    </w:p>
    <w:p w14:paraId="30A1B4DA" w14:textId="4CA7BC23" w:rsidR="006A12AB" w:rsidRPr="00C17C58" w:rsidRDefault="00E45916" w:rsidP="003041A0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⑲</w:t>
      </w:r>
      <w:r w:rsidR="002938A3" w:rsidRPr="00C17C58">
        <w:rPr>
          <w:rStyle w:val="ec"/>
          <w:rFonts w:asciiTheme="minorEastAsia" w:hAnsiTheme="minorEastAsia" w:cs="Arial"/>
          <w:szCs w:val="32"/>
        </w:rPr>
        <w:t>故則衆生義自成</w:t>
      </w:r>
      <w:r w:rsidR="003F617C" w:rsidRPr="00C17C58">
        <w:rPr>
          <w:rStyle w:val="ec"/>
          <w:rFonts w:asciiTheme="minorEastAsia" w:hAnsiTheme="minorEastAsia" w:cs="Arial"/>
          <w:szCs w:val="32"/>
        </w:rPr>
        <w:t>来</w:t>
      </w:r>
      <w:r w:rsidR="002938A3" w:rsidRPr="00C17C58">
        <w:rPr>
          <w:rStyle w:val="ec"/>
          <w:rFonts w:asciiTheme="minorEastAsia" w:hAnsiTheme="minorEastAsia" w:cs="Arial"/>
          <w:szCs w:val="32"/>
        </w:rPr>
        <w:t>。故</w:t>
      </w:r>
      <w:bookmarkStart w:id="27" w:name="0114b29"/>
      <w:bookmarkEnd w:id="26"/>
      <w:r w:rsidR="002938A3" w:rsidRPr="00C17C58">
        <w:rPr>
          <w:rStyle w:val="ec"/>
          <w:rFonts w:asciiTheme="minorEastAsia" w:hAnsiTheme="minorEastAsia" w:cs="Arial"/>
          <w:szCs w:val="32"/>
        </w:rPr>
        <w:t>云</w:t>
      </w:r>
      <w:r w:rsidR="003F617C" w:rsidRPr="00C17C58">
        <w:rPr>
          <w:rStyle w:val="ec"/>
          <w:rFonts w:asciiTheme="minorEastAsia" w:hAnsiTheme="minorEastAsia" w:cs="Arial"/>
          <w:szCs w:val="32"/>
        </w:rPr>
        <w:t>来</w:t>
      </w:r>
      <w:r w:rsidR="002938A3" w:rsidRPr="00C17C58">
        <w:rPr>
          <w:rStyle w:val="ec"/>
          <w:rFonts w:asciiTheme="minorEastAsia" w:hAnsiTheme="minorEastAsia" w:cs="Arial"/>
          <w:szCs w:val="32"/>
        </w:rPr>
        <w:t>至親友家也。若以流</w:t>
      </w:r>
      <w:r w:rsidR="003F617C" w:rsidRPr="00C17C58">
        <w:rPr>
          <w:rStyle w:val="ec"/>
          <w:rFonts w:asciiTheme="minorEastAsia" w:hAnsiTheme="minorEastAsia" w:cs="Arial"/>
          <w:szCs w:val="32"/>
        </w:rPr>
        <w:t>来</w:t>
      </w:r>
      <w:r w:rsidR="002938A3" w:rsidRPr="00C17C58">
        <w:rPr>
          <w:rStyle w:val="ec"/>
          <w:rFonts w:asciiTheme="minorEastAsia" w:hAnsiTheme="minorEastAsia" w:cs="Arial"/>
          <w:szCs w:val="32"/>
        </w:rPr>
        <w:t>義亦可得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  <w:r w:rsidR="002938A3" w:rsidRPr="00C17C58">
        <w:rPr>
          <w:rStyle w:val="ec"/>
          <w:rFonts w:asciiTheme="minorEastAsia" w:hAnsiTheme="minorEastAsia" w:cs="Arial"/>
          <w:szCs w:val="32"/>
        </w:rPr>
        <w:t>。</w:t>
      </w:r>
      <w:r>
        <w:rPr>
          <w:rStyle w:val="ec"/>
          <w:rFonts w:asciiTheme="minorEastAsia" w:hAnsiTheme="minorEastAsia" w:cs="Arial" w:hint="eastAsia"/>
          <w:szCs w:val="32"/>
        </w:rPr>
        <w:t>⑳</w:t>
      </w:r>
      <w:r w:rsidR="002938A3" w:rsidRPr="00C17C58">
        <w:rPr>
          <w:rStyle w:val="ec"/>
          <w:rFonts w:asciiTheme="minorEastAsia" w:hAnsiTheme="minorEastAsia" w:cs="Arial"/>
          <w:szCs w:val="32"/>
        </w:rPr>
        <w:t>又</w:t>
      </w:r>
      <w:bookmarkStart w:id="28" w:name="0114c01"/>
      <w:bookmarkEnd w:id="27"/>
      <w:r w:rsidR="002938A3" w:rsidRPr="00C17C58">
        <w:rPr>
          <w:rStyle w:val="ec"/>
          <w:rFonts w:asciiTheme="minorEastAsia" w:hAnsiTheme="minorEastAsia" w:cs="Arial"/>
          <w:szCs w:val="32"/>
        </w:rPr>
        <w:t>問</w:t>
      </w:r>
      <w:r w:rsidR="006A12A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="002938A3" w:rsidRPr="00C17C58">
        <w:rPr>
          <w:rStyle w:val="ec"/>
          <w:rFonts w:asciiTheme="minorEastAsia" w:hAnsiTheme="minorEastAsia" w:cs="Arial"/>
          <w:szCs w:val="32"/>
        </w:rPr>
        <w:t>既</w:t>
      </w:r>
    </w:p>
    <w:p w14:paraId="46A3EFA1" w14:textId="14B38849" w:rsidR="008C59F3" w:rsidRPr="00C17C58" w:rsidRDefault="002938A3" w:rsidP="008C59F3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云衆生以五濁八苦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C17C58">
        <w:rPr>
          <w:rStyle w:val="ec"/>
          <w:rFonts w:asciiTheme="minorEastAsia" w:hAnsiTheme="minorEastAsia" w:cs="Arial"/>
          <w:szCs w:val="32"/>
        </w:rPr>
        <w:t>障其大機</w:t>
      </w:r>
      <w:r w:rsidR="004067B9" w:rsidRPr="00C17C58">
        <w:rPr>
          <w:rStyle w:val="ec"/>
          <w:rFonts w:asciiTheme="minorEastAsia" w:hAnsiTheme="minorEastAsia" w:cs="Arial" w:hint="eastAsia"/>
          <w:szCs w:val="32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故</w:t>
      </w:r>
      <w:bookmarkStart w:id="29" w:name="0114c02"/>
      <w:bookmarkEnd w:id="28"/>
      <w:r w:rsidRPr="00C17C58">
        <w:rPr>
          <w:rStyle w:val="ec"/>
          <w:rFonts w:asciiTheme="minorEastAsia" w:hAnsiTheme="minorEastAsia" w:cs="Arial"/>
          <w:szCs w:val="32"/>
        </w:rPr>
        <w:t>不得以大</w:t>
      </w:r>
      <w:r w:rsidR="00CD73B6" w:rsidRPr="00C17C58">
        <w:rPr>
          <w:rStyle w:val="ec"/>
          <w:rFonts w:asciiTheme="minorEastAsia" w:hAnsiTheme="minorEastAsia" w:cs="Arial"/>
          <w:szCs w:val="32"/>
        </w:rPr>
        <w:t>乗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Pr="00C17C58">
        <w:rPr>
          <w:rStyle w:val="ec"/>
          <w:rFonts w:asciiTheme="minorEastAsia" w:hAnsiTheme="minorEastAsia" w:cs="Arial"/>
          <w:szCs w:val="32"/>
        </w:rPr>
        <w:t>化。則義如以酒</w:t>
      </w:r>
      <w:r w:rsidR="00FA51AE" w:rsidRPr="00C17C58">
        <w:rPr>
          <w:rStyle w:val="ec"/>
          <w:rFonts w:asciiTheme="minorEastAsia" w:hAnsiTheme="minorEastAsia" w:cs="Arial"/>
          <w:szCs w:val="32"/>
        </w:rPr>
        <w:t>為</w:t>
      </w:r>
      <w:r w:rsidR="009B32F0" w:rsidRPr="00C17C58">
        <w:rPr>
          <w:rStyle w:val="ec"/>
          <w:rFonts w:asciiTheme="minorEastAsia" w:hAnsiTheme="minorEastAsia" w:cs="Arial"/>
          <w:szCs w:val="32"/>
        </w:rPr>
        <w:t>乱</w:t>
      </w:r>
      <w:r w:rsidRPr="00C17C58">
        <w:rPr>
          <w:rStyle w:val="ec"/>
          <w:rFonts w:asciiTheme="minorEastAsia" w:hAnsiTheme="minorEastAsia" w:cs="Arial"/>
          <w:szCs w:val="32"/>
        </w:rPr>
        <w:t>其</w:t>
      </w:r>
      <w:bookmarkEnd w:id="29"/>
      <w:r w:rsidRPr="00C17C58">
        <w:rPr>
          <w:rFonts w:asciiTheme="minorEastAsia" w:hAnsiTheme="minorEastAsia" w:cs="Arial"/>
          <w:szCs w:val="32"/>
        </w:rPr>
        <w:br/>
      </w:r>
      <w:bookmarkStart w:id="30" w:name="0114c03"/>
      <w:r w:rsidR="008C59F3" w:rsidRPr="00C17C58">
        <w:rPr>
          <w:rStyle w:val="ec"/>
          <w:rFonts w:asciiTheme="minorEastAsia" w:hAnsiTheme="minorEastAsia" w:cs="Arial"/>
          <w:szCs w:val="32"/>
        </w:rPr>
        <w:t>正志故不為繫珠。</w:t>
      </w:r>
      <w:r w:rsidR="00E45916">
        <w:rPr>
          <w:rStyle w:val="ec"/>
          <w:rFonts w:asciiTheme="minorEastAsia" w:hAnsiTheme="minorEastAsia" w:cs="Arial" w:hint="eastAsia"/>
          <w:szCs w:val="32"/>
        </w:rPr>
        <w:t>㉑</w:t>
      </w:r>
      <w:r w:rsidR="008C59F3" w:rsidRPr="00C17C58">
        <w:rPr>
          <w:rStyle w:val="ec"/>
          <w:rFonts w:asciiTheme="minorEastAsia" w:hAnsiTheme="minorEastAsia" w:cs="Arial"/>
          <w:szCs w:val="32"/>
        </w:rPr>
        <w:t>而若如此文</w:t>
      </w:r>
      <w:r w:rsidR="008C59F3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8C59F3" w:rsidRPr="00C17C58">
        <w:rPr>
          <w:rStyle w:val="ec"/>
          <w:rFonts w:asciiTheme="minorEastAsia" w:hAnsiTheme="minorEastAsia" w:cs="Arial"/>
          <w:szCs w:val="32"/>
        </w:rPr>
        <w:t>当其酔</w:t>
      </w:r>
      <w:bookmarkStart w:id="31" w:name="0114c04"/>
      <w:bookmarkEnd w:id="30"/>
      <w:r w:rsidR="008C59F3" w:rsidRPr="00C17C58">
        <w:rPr>
          <w:rStyle w:val="ec"/>
          <w:rFonts w:asciiTheme="minorEastAsia" w:hAnsiTheme="minorEastAsia" w:cs="Arial"/>
          <w:szCs w:val="32"/>
        </w:rPr>
        <w:t>時而繫。若爾当以五濁八</w:t>
      </w:r>
    </w:p>
    <w:p w14:paraId="1A2CC490" w14:textId="75E11667" w:rsidR="008C59F3" w:rsidRPr="00C17C58" w:rsidRDefault="008C59F3" w:rsidP="008C59F3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苦為惛時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為説</w:t>
      </w:r>
      <w:bookmarkStart w:id="32" w:name="0114c05"/>
      <w:bookmarkEnd w:id="31"/>
      <w:r w:rsidRPr="00C17C58">
        <w:rPr>
          <w:rStyle w:val="ec"/>
          <w:rFonts w:asciiTheme="minorEastAsia" w:hAnsiTheme="minorEastAsia" w:cs="Arial"/>
          <w:szCs w:val="32"/>
        </w:rPr>
        <w:t>大乗</w:t>
      </w:r>
      <w:r w:rsidR="003904CD" w:rsidRPr="00C17C58">
        <w:rPr>
          <w:rStyle w:val="ec"/>
          <w:rFonts w:asciiTheme="minorEastAsia" w:hAnsiTheme="minorEastAsia" w:cs="Arial" w:hint="eastAsia"/>
          <w:szCs w:val="32"/>
        </w:rPr>
        <w:t>［</w:t>
      </w:r>
      <w:r w:rsidRPr="00C17C58">
        <w:rPr>
          <w:rStyle w:val="ec"/>
          <w:rFonts w:asciiTheme="minorEastAsia" w:hAnsiTheme="minorEastAsia" w:cs="Arial"/>
          <w:szCs w:val="32"/>
        </w:rPr>
        <w:t>故</w:t>
      </w:r>
      <w:r w:rsidR="003904CD" w:rsidRPr="00C17C58">
        <w:rPr>
          <w:rStyle w:val="ec"/>
          <w:rFonts w:asciiTheme="minorEastAsia" w:hAnsiTheme="minorEastAsia" w:cs="Arial" w:hint="eastAsia"/>
          <w:szCs w:val="32"/>
        </w:rPr>
        <w:t>］</w:t>
      </w:r>
      <w:r w:rsidRPr="00C17C58">
        <w:rPr>
          <w:rStyle w:val="ec"/>
          <w:rFonts w:asciiTheme="minorEastAsia" w:hAnsiTheme="minorEastAsia" w:cs="Arial"/>
          <w:szCs w:val="32"/>
        </w:rPr>
        <w:t>耶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㉒</w:t>
      </w:r>
      <w:r w:rsidRPr="00C17C58">
        <w:rPr>
          <w:rStyle w:val="ec"/>
          <w:rFonts w:asciiTheme="minorEastAsia" w:hAnsiTheme="minorEastAsia" w:cs="Arial"/>
          <w:szCs w:val="32"/>
        </w:rPr>
        <w:t>釈曰</w:t>
      </w:r>
      <w:r w:rsidR="00905437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五濁八苦</w:t>
      </w:r>
      <w:r w:rsidR="00905437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若非登聖那得</w:t>
      </w:r>
      <w:bookmarkStart w:id="33" w:name="0114c06"/>
      <w:bookmarkEnd w:id="32"/>
      <w:r w:rsidRPr="00C17C58">
        <w:rPr>
          <w:rStyle w:val="ec"/>
          <w:rFonts w:asciiTheme="minorEastAsia" w:hAnsiTheme="minorEastAsia" w:cs="Arial" w:hint="eastAsia"/>
          <w:szCs w:val="32"/>
        </w:rPr>
        <w:t>絶</w:t>
      </w:r>
      <w:r w:rsidRPr="00C17C58">
        <w:rPr>
          <w:rStyle w:val="ec"/>
          <w:rFonts w:asciiTheme="minorEastAsia" w:hAnsiTheme="minorEastAsia" w:cs="Arial"/>
          <w:szCs w:val="32"/>
        </w:rPr>
        <w:t>無。但</w:t>
      </w:r>
    </w:p>
    <w:p w14:paraId="6A3F2D02" w14:textId="77777777" w:rsidR="00E45916" w:rsidRPr="00C17C58" w:rsidRDefault="008C59F3" w:rsidP="008C59F3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或有動不動義</w:t>
      </w:r>
      <w:r w:rsidR="00451226" w:rsidRPr="00C17C58">
        <w:rPr>
          <w:rStyle w:val="ec"/>
          <w:rFonts w:asciiTheme="minorEastAsia" w:hAnsiTheme="minorEastAsia" w:cs="Arial" w:hint="eastAsia"/>
          <w:szCs w:val="32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如酔酒或甚或可。</w:t>
      </w:r>
      <w:bookmarkStart w:id="34" w:name="0114c07"/>
      <w:bookmarkEnd w:id="33"/>
      <w:r w:rsidR="00E45916">
        <w:rPr>
          <w:rStyle w:val="ec"/>
          <w:rFonts w:asciiTheme="minorEastAsia" w:hAnsiTheme="minorEastAsia" w:cs="Arial" w:hint="eastAsia"/>
          <w:szCs w:val="32"/>
        </w:rPr>
        <w:t>㉓</w:t>
      </w:r>
      <w:r w:rsidR="00E45916" w:rsidRPr="00C17C58">
        <w:rPr>
          <w:rStyle w:val="ec"/>
          <w:rFonts w:asciiTheme="minorEastAsia" w:hAnsiTheme="minorEastAsia" w:cs="Arial"/>
          <w:szCs w:val="32"/>
        </w:rPr>
        <w:t>当繫珠時</w:t>
      </w:r>
      <w:r w:rsidR="00E45916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E45916" w:rsidRPr="00C17C58">
        <w:rPr>
          <w:rStyle w:val="ec"/>
          <w:rFonts w:asciiTheme="minorEastAsia" w:hAnsiTheme="minorEastAsia" w:cs="Arial"/>
          <w:szCs w:val="32"/>
        </w:rPr>
        <w:t>雖酔猶可。故得為繫。</w:t>
      </w:r>
    </w:p>
    <w:p w14:paraId="14AE8E41" w14:textId="1AA7387F" w:rsidR="00E45916" w:rsidRPr="00C17C58" w:rsidRDefault="00E45916" w:rsidP="008C59F3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="SimSun" w:eastAsia="SimSun" w:hAnsi="SimSun" w:cs="SimSun" w:hint="eastAsia"/>
          <w:szCs w:val="32"/>
        </w:rPr>
        <w:t>內</w:t>
      </w:r>
      <w:r w:rsidRPr="00C17C58">
        <w:rPr>
          <w:rStyle w:val="ec"/>
          <w:rFonts w:asciiTheme="minorEastAsia" w:hAnsiTheme="minorEastAsia" w:cs="Arial"/>
          <w:szCs w:val="32"/>
        </w:rPr>
        <w:t>合亦然</w:t>
      </w:r>
      <w:r w:rsidRPr="00AF7B9A">
        <w:rPr>
          <w:rStyle w:val="ec"/>
          <w:rFonts w:asciiTheme="minorEastAsia" w:hAnsiTheme="minorEastAsia" w:cs="Arial"/>
          <w:sz w:val="24"/>
          <w:szCs w:val="24"/>
        </w:rPr>
        <w:t>。</w:t>
      </w:r>
      <w:bookmarkStart w:id="35" w:name="0114c08"/>
      <w:bookmarkEnd w:id="34"/>
      <w:r w:rsidRPr="00C17C58">
        <w:rPr>
          <w:rStyle w:val="ec"/>
          <w:rFonts w:asciiTheme="minorEastAsia" w:hAnsiTheme="minorEastAsia" w:cs="Arial"/>
          <w:szCs w:val="32"/>
        </w:rPr>
        <w:t>衆生五濁不動時為説也。</w:t>
      </w:r>
      <w:r>
        <w:rPr>
          <w:rStyle w:val="ec"/>
          <w:rFonts w:asciiTheme="minorEastAsia" w:hAnsiTheme="minorEastAsia" w:cs="Arial" w:hint="eastAsia"/>
          <w:szCs w:val="32"/>
        </w:rPr>
        <w:t>㉔</w:t>
      </w:r>
      <w:r w:rsidRPr="00C17C58">
        <w:rPr>
          <w:rStyle w:val="ec"/>
          <w:rFonts w:asciiTheme="minorEastAsia" w:hAnsiTheme="minorEastAsia" w:cs="Arial"/>
          <w:szCs w:val="32"/>
        </w:rPr>
        <w:t>一云亦可</w:t>
      </w:r>
      <w:r w:rsidRPr="00AF7B9A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当繫</w:t>
      </w:r>
      <w:bookmarkStart w:id="36" w:name="0114c09"/>
      <w:bookmarkEnd w:id="35"/>
      <w:r w:rsidRPr="00C17C58">
        <w:rPr>
          <w:rStyle w:val="ec"/>
          <w:rFonts w:asciiTheme="minorEastAsia" w:hAnsiTheme="minorEastAsia" w:cs="Arial"/>
          <w:szCs w:val="32"/>
        </w:rPr>
        <w:t>珠時無正是珠之信</w:t>
      </w:r>
      <w:r w:rsidRPr="00AF7B9A">
        <w:rPr>
          <w:rStyle w:val="ec"/>
          <w:rFonts w:asciiTheme="minorEastAsia" w:hAnsiTheme="minorEastAsia" w:cs="Arial" w:hint="eastAsia"/>
          <w:sz w:val="24"/>
          <w:szCs w:val="24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但有</w:t>
      </w:r>
    </w:p>
    <w:p w14:paraId="03D23685" w14:textId="1A179EBF" w:rsidR="008C59F3" w:rsidRPr="00C17C58" w:rsidRDefault="00E45916" w:rsidP="008C59F3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繫物之信。因此</w:t>
      </w:r>
      <w:bookmarkEnd w:id="36"/>
      <w:r w:rsidR="008C59F3" w:rsidRPr="00C17C58">
        <w:rPr>
          <w:rStyle w:val="ec"/>
          <w:rFonts w:asciiTheme="minorEastAsia" w:hAnsiTheme="minorEastAsia" w:cs="Arial"/>
          <w:szCs w:val="32"/>
        </w:rPr>
        <w:t>為繫也。</w:t>
      </w:r>
      <w:r w:rsidR="008C59F3" w:rsidRPr="00C17C58">
        <w:rPr>
          <w:rStyle w:val="ec"/>
          <w:rFonts w:asciiTheme="minorEastAsia" w:hAnsiTheme="minorEastAsia" w:cs="Arial" w:hint="eastAsia"/>
          <w:szCs w:val="32"/>
        </w:rPr>
        <w:t xml:space="preserve">　　　　</w:t>
      </w:r>
      <w:r>
        <w:rPr>
          <w:rStyle w:val="ec"/>
          <w:rFonts w:asciiTheme="minorEastAsia" w:hAnsiTheme="minorEastAsia" w:cs="Arial" w:hint="eastAsia"/>
          <w:szCs w:val="32"/>
        </w:rPr>
        <w:t xml:space="preserve">　　　　　　　　　　　　　　</w:t>
      </w:r>
      <w:r w:rsidR="008C59F3" w:rsidRPr="00C17C58">
        <w:rPr>
          <w:rStyle w:val="ec"/>
          <w:rFonts w:ascii="SimSun" w:eastAsia="SimSun" w:hAnsi="SimSun" w:cs="SimSun" w:hint="eastAsia"/>
          <w:szCs w:val="32"/>
        </w:rPr>
        <w:t>內</w:t>
      </w:r>
      <w:r w:rsidR="008C59F3" w:rsidRPr="00C17C58">
        <w:rPr>
          <w:rStyle w:val="ec"/>
          <w:rFonts w:asciiTheme="minorEastAsia" w:hAnsiTheme="minorEastAsia" w:cs="Arial"/>
          <w:szCs w:val="32"/>
        </w:rPr>
        <w:t>合亦然。</w:t>
      </w:r>
    </w:p>
    <w:p w14:paraId="32824E1B" w14:textId="35664A87" w:rsidR="00E20C42" w:rsidRDefault="00E20C42" w:rsidP="00073534">
      <w:pPr>
        <w:rPr>
          <w:rStyle w:val="ec"/>
          <w:rFonts w:asciiTheme="minorEastAsia" w:hAnsiTheme="minorEastAsia" w:cs="Arial"/>
          <w:szCs w:val="32"/>
        </w:rPr>
      </w:pPr>
    </w:p>
    <w:p w14:paraId="3045FB9B" w14:textId="07D225A1" w:rsidR="00E45916" w:rsidRDefault="00E45916" w:rsidP="00073534">
      <w:pPr>
        <w:rPr>
          <w:rStyle w:val="ec"/>
          <w:rFonts w:asciiTheme="minorEastAsia" w:hAnsiTheme="minorEastAsia" w:cs="Arial"/>
          <w:szCs w:val="32"/>
        </w:rPr>
      </w:pPr>
    </w:p>
    <w:p w14:paraId="4BFB27B7" w14:textId="5E990753" w:rsidR="00073534" w:rsidRPr="00C17C58" w:rsidRDefault="00E45916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lastRenderedPageBreak/>
        <w:t>㉕</w:t>
      </w:r>
      <w:r w:rsidR="00073534" w:rsidRPr="00C17C58">
        <w:rPr>
          <w:rStyle w:val="ec"/>
          <w:rFonts w:asciiTheme="minorEastAsia" w:hAnsiTheme="minorEastAsia" w:cs="Arial"/>
          <w:szCs w:val="32"/>
        </w:rPr>
        <w:t>于時無正大信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但有楽</w:t>
      </w:r>
      <w:bookmarkStart w:id="37" w:name="0114c11"/>
      <w:r w:rsidR="00073534" w:rsidRPr="00C17C58">
        <w:rPr>
          <w:rStyle w:val="ec"/>
          <w:rFonts w:asciiTheme="minorEastAsia" w:hAnsiTheme="minorEastAsia" w:cs="Arial"/>
          <w:szCs w:val="32"/>
        </w:rPr>
        <w:t>欲之信。因此為説也。好則好矣。</w:t>
      </w:r>
      <w:r>
        <w:rPr>
          <w:rStyle w:val="ec"/>
          <w:rFonts w:asciiTheme="minorEastAsia" w:hAnsiTheme="minorEastAsia" w:cs="Arial" w:hint="eastAsia"/>
          <w:szCs w:val="32"/>
        </w:rPr>
        <w:t>㉖</w:t>
      </w:r>
      <w:r w:rsidR="00073534" w:rsidRPr="00C17C58">
        <w:rPr>
          <w:rStyle w:val="ec"/>
          <w:rFonts w:asciiTheme="minorEastAsia" w:hAnsiTheme="minorEastAsia" w:cs="Arial"/>
          <w:szCs w:val="32"/>
        </w:rPr>
        <w:t>但違上来</w:t>
      </w:r>
      <w:bookmarkStart w:id="38" w:name="0114c12"/>
      <w:bookmarkEnd w:id="37"/>
      <w:r w:rsidR="00073534" w:rsidRPr="00C17C58">
        <w:rPr>
          <w:rStyle w:val="ec"/>
          <w:rFonts w:asciiTheme="minorEastAsia" w:hAnsiTheme="minorEastAsia" w:cs="Arial"/>
          <w:szCs w:val="32"/>
        </w:rPr>
        <w:t>所説発</w:t>
      </w:r>
    </w:p>
    <w:p w14:paraId="7D2F8360" w14:textId="5EE507BD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大機故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為説大乗之旨。</w:t>
      </w:r>
      <w:r w:rsidR="00E45916">
        <w:rPr>
          <w:rStyle w:val="ec"/>
          <w:rFonts w:asciiTheme="minorEastAsia" w:hAnsiTheme="minorEastAsia" w:cs="Arial" w:hint="eastAsia"/>
          <w:szCs w:val="32"/>
        </w:rPr>
        <w:t>㉗</w:t>
      </w:r>
      <w:r w:rsidRPr="00C17C58">
        <w:rPr>
          <w:rStyle w:val="ec"/>
          <w:rFonts w:asciiTheme="minorEastAsia" w:hAnsiTheme="minorEastAsia" w:cs="Arial"/>
          <w:szCs w:val="32"/>
        </w:rPr>
        <w:t>一云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亦可</w:t>
      </w:r>
      <w:bookmarkStart w:id="39" w:name="0114c13"/>
      <w:bookmarkEnd w:id="38"/>
      <w:r w:rsidRPr="00C17C58">
        <w:rPr>
          <w:rStyle w:val="ec"/>
          <w:rFonts w:asciiTheme="minorEastAsia" w:hAnsiTheme="minorEastAsia" w:cs="Arial" w:hint="eastAsia"/>
          <w:szCs w:val="32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当其酔時都無一信。而猶為繫者為後有</w:t>
      </w:r>
      <w:bookmarkEnd w:id="39"/>
    </w:p>
    <w:p w14:paraId="22CFE94C" w14:textId="77777777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bookmarkStart w:id="40" w:name="0114c14"/>
      <w:r w:rsidRPr="00C17C58">
        <w:rPr>
          <w:rStyle w:val="ec"/>
          <w:rFonts w:asciiTheme="minorEastAsia" w:hAnsiTheme="minorEastAsia" w:cs="Arial"/>
          <w:szCs w:val="32"/>
        </w:rPr>
        <w:t>利故也。</w:t>
      </w:r>
      <w:r w:rsidRPr="00C17C58">
        <w:rPr>
          <w:rStyle w:val="ec"/>
          <w:rFonts w:asciiTheme="minorEastAsia" w:hAnsiTheme="minorEastAsia" w:cs="Arial" w:hint="eastAsia"/>
          <w:szCs w:val="32"/>
        </w:rPr>
        <w:t>（</w:t>
      </w:r>
      <w:r w:rsidRPr="00C17C58">
        <w:rPr>
          <w:rStyle w:val="ec"/>
          <w:rFonts w:asciiTheme="minorEastAsia" w:hAnsiTheme="minorEastAsia" w:cs="Arial"/>
          <w:szCs w:val="32"/>
        </w:rPr>
        <w:t>為後可利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即是大乗機発</w:t>
      </w:r>
      <w:r w:rsidRPr="00C17C58">
        <w:rPr>
          <w:rStyle w:val="ec"/>
          <w:rFonts w:asciiTheme="minorEastAsia" w:hAnsiTheme="minorEastAsia" w:cs="Arial" w:hint="eastAsia"/>
          <w:szCs w:val="32"/>
        </w:rPr>
        <w:t>）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</w:p>
    <w:p w14:paraId="1D35BFFC" w14:textId="02480A6B" w:rsidR="00073534" w:rsidRPr="00C17C58" w:rsidRDefault="00E45916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㉘</w:t>
      </w:r>
      <w:r w:rsidR="00073534" w:rsidRPr="00C17C58">
        <w:rPr>
          <w:rStyle w:val="ec"/>
          <w:rFonts w:asciiTheme="minorEastAsia" w:hAnsiTheme="minorEastAsia" w:cs="Arial"/>
          <w:szCs w:val="32"/>
        </w:rPr>
        <w:t>即問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若</w:t>
      </w:r>
      <w:bookmarkStart w:id="41" w:name="0114c15"/>
      <w:bookmarkEnd w:id="40"/>
      <w:r w:rsidR="00073534" w:rsidRPr="00C17C58">
        <w:rPr>
          <w:rStyle w:val="ec"/>
          <w:rFonts w:asciiTheme="minorEastAsia" w:hAnsiTheme="minorEastAsia" w:cs="Arial"/>
          <w:szCs w:val="32"/>
        </w:rPr>
        <w:t>爾今日亦応無信。然則</w:t>
      </w:r>
      <w:r w:rsidR="00073534"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展転無窮</w:t>
      </w:r>
      <w:r w:rsidR="00073534" w:rsidRPr="00C17C58">
        <w:rPr>
          <w:rStyle w:val="ec"/>
          <w:rFonts w:asciiTheme="minorEastAsia" w:hAnsiTheme="minorEastAsia" w:cs="Arial"/>
          <w:szCs w:val="32"/>
        </w:rPr>
        <w:t>。</w:t>
      </w:r>
      <w:r w:rsidR="00073534" w:rsidRPr="00E45916">
        <w:rPr>
          <w:rStyle w:val="ec"/>
          <w:rFonts w:asciiTheme="minorEastAsia" w:hAnsiTheme="minorEastAsia" w:cs="Arial"/>
          <w:b/>
          <w:bCs/>
          <w:szCs w:val="32"/>
        </w:rPr>
        <w:t>何時成</w:t>
      </w:r>
      <w:bookmarkStart w:id="42" w:name="0114c16"/>
      <w:bookmarkEnd w:id="41"/>
      <w:r w:rsidR="00073534" w:rsidRPr="00E45916">
        <w:rPr>
          <w:rStyle w:val="ec"/>
          <w:rFonts w:asciiTheme="minorEastAsia" w:hAnsiTheme="minorEastAsia" w:cs="Arial"/>
          <w:b/>
          <w:bCs/>
          <w:szCs w:val="32"/>
        </w:rPr>
        <w:t>信</w:t>
      </w:r>
      <w:r w:rsidR="00073534" w:rsidRPr="00C17C58">
        <w:rPr>
          <w:rStyle w:val="ec"/>
          <w:rFonts w:asciiTheme="minorEastAsia" w:hAnsiTheme="minorEastAsia" w:cs="Arial"/>
          <w:szCs w:val="32"/>
        </w:rPr>
        <w:t>。</w:t>
      </w:r>
      <w:r>
        <w:rPr>
          <w:rStyle w:val="ec"/>
          <w:rFonts w:asciiTheme="minorEastAsia" w:hAnsiTheme="minorEastAsia" w:cs="Arial" w:hint="eastAsia"/>
          <w:szCs w:val="32"/>
        </w:rPr>
        <w:t>㉙</w:t>
      </w:r>
      <w:r w:rsidR="00073534" w:rsidRPr="00C17C58">
        <w:rPr>
          <w:rStyle w:val="ec"/>
          <w:rFonts w:asciiTheme="minorEastAsia" w:hAnsiTheme="minorEastAsia" w:cs="Arial"/>
          <w:szCs w:val="32"/>
        </w:rPr>
        <w:t>釈曰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何</w:t>
      </w:r>
    </w:p>
    <w:p w14:paraId="3212E2F1" w14:textId="189092E8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無成信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或因一説而信</w:t>
      </w:r>
      <w:r w:rsidRPr="00E45916">
        <w:rPr>
          <w:rStyle w:val="ec"/>
          <w:rFonts w:asciiTheme="minorEastAsia" w:hAnsiTheme="minorEastAsia" w:cs="Arial" w:hint="eastAsia"/>
          <w:b/>
          <w:bCs/>
          <w:szCs w:val="32"/>
          <w:u w:val="single"/>
        </w:rPr>
        <w:t>、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或二</w:t>
      </w:r>
      <w:bookmarkStart w:id="43" w:name="0114c17"/>
      <w:bookmarkEnd w:id="42"/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三説而成。或須無数而成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E45916">
        <w:rPr>
          <w:rStyle w:val="ec"/>
          <w:rFonts w:asciiTheme="minorEastAsia" w:hAnsiTheme="minorEastAsia" w:cs="Arial" w:hint="eastAsia"/>
          <w:szCs w:val="32"/>
        </w:rPr>
        <w:t>㉚</w:t>
      </w:r>
      <w:r w:rsidRPr="00E45916">
        <w:rPr>
          <w:rStyle w:val="ec"/>
          <w:rFonts w:asciiTheme="minorEastAsia" w:hAnsiTheme="minorEastAsia" w:cs="Arial"/>
          <w:b/>
          <w:bCs/>
          <w:szCs w:val="32"/>
        </w:rPr>
        <w:t>衆生神根各異</w:t>
      </w:r>
      <w:bookmarkEnd w:id="43"/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</w:p>
    <w:p w14:paraId="1998FA77" w14:textId="71405908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bookmarkStart w:id="44" w:name="0114c18"/>
      <w:r w:rsidRPr="00C17C58">
        <w:rPr>
          <w:rStyle w:val="ec"/>
          <w:rFonts w:asciiTheme="minorEastAsia" w:hAnsiTheme="minorEastAsia" w:cs="Arial"/>
          <w:szCs w:val="32"/>
        </w:rPr>
        <w:t>解悟不同。</w:t>
      </w:r>
      <w:r w:rsidR="00E45916">
        <w:rPr>
          <w:rStyle w:val="ec"/>
          <w:rFonts w:asciiTheme="minorEastAsia" w:hAnsiTheme="minorEastAsia" w:cs="Arial" w:hint="eastAsia"/>
          <w:szCs w:val="32"/>
        </w:rPr>
        <w:t>㉛</w:t>
      </w:r>
      <w:r w:rsidRPr="00C17C58">
        <w:rPr>
          <w:rStyle w:val="ec"/>
          <w:rFonts w:asciiTheme="minorEastAsia" w:hAnsiTheme="minorEastAsia" w:cs="Arial"/>
          <w:szCs w:val="32"/>
        </w:rPr>
        <w:t>所以</w:t>
      </w:r>
      <w:r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聖人随機為説亦無窮也</w:t>
      </w:r>
      <w:r w:rsidRPr="00C17C58">
        <w:rPr>
          <w:rStyle w:val="ec"/>
          <w:rFonts w:asciiTheme="minorEastAsia" w:hAnsiTheme="minorEastAsia" w:cs="Arial"/>
          <w:szCs w:val="32"/>
        </w:rPr>
        <w:t>。此</w:t>
      </w:r>
      <w:bookmarkStart w:id="45" w:name="0114c19"/>
      <w:bookmarkEnd w:id="44"/>
      <w:r w:rsidRPr="00C17C58">
        <w:rPr>
          <w:rStyle w:val="ec"/>
          <w:rFonts w:asciiTheme="minorEastAsia" w:hAnsiTheme="minorEastAsia" w:cs="Arial"/>
          <w:szCs w:val="32"/>
        </w:rPr>
        <w:t>家以未来善感教者也。</w:t>
      </w:r>
      <w:r w:rsidR="00E45916">
        <w:rPr>
          <w:rStyle w:val="ec"/>
          <w:rFonts w:asciiTheme="minorEastAsia" w:hAnsiTheme="minorEastAsia" w:cs="Arial" w:hint="eastAsia"/>
          <w:szCs w:val="32"/>
        </w:rPr>
        <w:t>㉜</w:t>
      </w:r>
      <w:r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是人酔</w:t>
      </w:r>
    </w:p>
    <w:p w14:paraId="1CCD6293" w14:textId="12807E94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臥都不覚知</w:t>
      </w:r>
      <w:bookmarkStart w:id="46" w:name="0114c20"/>
      <w:bookmarkEnd w:id="45"/>
      <w:r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第二</w:t>
      </w: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不自知譬</w:t>
      </w:r>
      <w:r w:rsidRPr="00C17C58">
        <w:rPr>
          <w:rStyle w:val="ec"/>
          <w:rFonts w:asciiTheme="minorEastAsia" w:hAnsiTheme="minorEastAsia" w:cs="Arial"/>
          <w:szCs w:val="32"/>
        </w:rPr>
        <w:t>。領上第二懈退譬。</w:t>
      </w:r>
      <w:r w:rsidR="00E45916">
        <w:rPr>
          <w:rStyle w:val="ec"/>
          <w:rFonts w:asciiTheme="minorEastAsia" w:hAnsiTheme="minorEastAsia" w:cs="Arial" w:hint="eastAsia"/>
          <w:szCs w:val="32"/>
        </w:rPr>
        <w:t>㉝</w:t>
      </w:r>
      <w:r w:rsidRPr="00C17C58">
        <w:rPr>
          <w:rStyle w:val="ec"/>
          <w:rFonts w:asciiTheme="minorEastAsia" w:hAnsiTheme="minorEastAsia" w:cs="Arial"/>
          <w:szCs w:val="32"/>
        </w:rPr>
        <w:t>言無</w:t>
      </w:r>
      <w:bookmarkStart w:id="47" w:name="0114c21"/>
      <w:bookmarkEnd w:id="46"/>
      <w:r w:rsidRPr="00C17C58">
        <w:rPr>
          <w:rStyle w:val="ec"/>
          <w:rFonts w:asciiTheme="minorEastAsia" w:hAnsiTheme="minorEastAsia" w:cs="Arial"/>
          <w:szCs w:val="32"/>
        </w:rPr>
        <w:t>大機故</w:t>
      </w:r>
    </w:p>
    <w:p w14:paraId="0E4B75DA" w14:textId="77777777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不得以大乗為化。当繫珠時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雖</w:t>
      </w:r>
      <w:bookmarkStart w:id="48" w:name="0114c22"/>
      <w:bookmarkEnd w:id="47"/>
      <w:r w:rsidRPr="00C17C58">
        <w:rPr>
          <w:rStyle w:val="ec"/>
          <w:rFonts w:asciiTheme="minorEastAsia" w:hAnsiTheme="minorEastAsia" w:cs="Arial"/>
          <w:szCs w:val="32"/>
        </w:rPr>
        <w:t>酔猶可。但酔臥久故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忘而不知也。</w:t>
      </w:r>
    </w:p>
    <w:p w14:paraId="7FF4D481" w14:textId="0F945088" w:rsidR="00073534" w:rsidRPr="00C17C58" w:rsidRDefault="00E45916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="ＭＳ 明朝" w:eastAsia="ＭＳ 明朝" w:hAnsi="ＭＳ 明朝" w:cs="ＭＳ 明朝" w:hint="eastAsia"/>
          <w:szCs w:val="32"/>
        </w:rPr>
        <w:t>㉞</w:t>
      </w:r>
      <w:r w:rsidR="00073534" w:rsidRPr="00C17C58">
        <w:rPr>
          <w:rStyle w:val="ec"/>
          <w:rFonts w:ascii="SimSun" w:eastAsia="SimSun" w:hAnsi="SimSun" w:cs="SimSun" w:hint="eastAsia"/>
          <w:szCs w:val="32"/>
        </w:rPr>
        <w:t>內</w:t>
      </w:r>
      <w:r w:rsidR="00073534" w:rsidRPr="00C17C58">
        <w:rPr>
          <w:rStyle w:val="ec"/>
          <w:rFonts w:asciiTheme="minorEastAsia" w:hAnsiTheme="minorEastAsia" w:cs="Arial"/>
          <w:szCs w:val="32"/>
        </w:rPr>
        <w:t>合五</w:t>
      </w:r>
      <w:bookmarkStart w:id="49" w:name="0114c23"/>
      <w:bookmarkEnd w:id="48"/>
      <w:r w:rsidR="00073534" w:rsidRPr="00C17C58">
        <w:rPr>
          <w:rStyle w:val="ec"/>
          <w:rFonts w:asciiTheme="minorEastAsia" w:hAnsiTheme="minorEastAsia" w:cs="Arial"/>
          <w:szCs w:val="32"/>
        </w:rPr>
        <w:t>濁八苦起動久故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E45916">
        <w:rPr>
          <w:rStyle w:val="ec"/>
          <w:rFonts w:asciiTheme="minorEastAsia" w:hAnsiTheme="minorEastAsia" w:cs="Arial"/>
          <w:b/>
          <w:bCs/>
          <w:szCs w:val="32"/>
          <w:u w:val="single"/>
        </w:rPr>
        <w:t>忘其大信</w:t>
      </w:r>
      <w:r w:rsidR="00073534" w:rsidRPr="00C17C58">
        <w:rPr>
          <w:rStyle w:val="ec"/>
          <w:rFonts w:asciiTheme="minorEastAsia" w:hAnsiTheme="minorEastAsia" w:cs="Arial"/>
          <w:szCs w:val="32"/>
        </w:rPr>
        <w:t>也。</w:t>
      </w:r>
      <w:r>
        <w:rPr>
          <w:rStyle w:val="ec"/>
          <w:rFonts w:asciiTheme="minorEastAsia" w:hAnsiTheme="minorEastAsia" w:cs="Arial" w:hint="eastAsia"/>
          <w:szCs w:val="32"/>
        </w:rPr>
        <w:t>㉟</w:t>
      </w:r>
      <w:r w:rsidR="00073534" w:rsidRPr="00C17C58">
        <w:rPr>
          <w:rStyle w:val="ec"/>
          <w:rFonts w:asciiTheme="minorEastAsia" w:hAnsiTheme="minorEastAsia" w:cs="Arial"/>
          <w:szCs w:val="32"/>
        </w:rPr>
        <w:t>従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「</w:t>
      </w:r>
      <w:r w:rsidR="00073534" w:rsidRPr="00C17C58">
        <w:rPr>
          <w:rStyle w:val="ec"/>
          <w:rFonts w:asciiTheme="minorEastAsia" w:hAnsiTheme="minorEastAsia" w:cs="Arial"/>
          <w:szCs w:val="32"/>
        </w:rPr>
        <w:t>起已遊</w:t>
      </w:r>
      <w:bookmarkStart w:id="50" w:name="0114c24"/>
      <w:bookmarkEnd w:id="49"/>
      <w:r w:rsidR="00073534" w:rsidRPr="00C17C58">
        <w:rPr>
          <w:rStyle w:val="ec"/>
          <w:rFonts w:asciiTheme="minorEastAsia" w:hAnsiTheme="minorEastAsia" w:cs="Arial"/>
          <w:szCs w:val="32"/>
        </w:rPr>
        <w:t>行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」</w:t>
      </w:r>
      <w:r w:rsidR="00073534" w:rsidRPr="00C17C58">
        <w:rPr>
          <w:rStyle w:val="ec"/>
          <w:rFonts w:asciiTheme="minorEastAsia" w:hAnsiTheme="minorEastAsia" w:cs="Arial"/>
          <w:szCs w:val="32"/>
        </w:rPr>
        <w:t>以下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第三</w:t>
      </w:r>
      <w:r w:rsidR="00073534"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遊他国譬</w:t>
      </w:r>
      <w:r w:rsidR="00073534" w:rsidRPr="00C17C58">
        <w:rPr>
          <w:rStyle w:val="ec"/>
          <w:rFonts w:asciiTheme="minorEastAsia" w:hAnsiTheme="minorEastAsia" w:cs="Arial"/>
          <w:szCs w:val="32"/>
        </w:rPr>
        <w:t>。</w:t>
      </w:r>
    </w:p>
    <w:p w14:paraId="6E894E6C" w14:textId="749B2070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領上化城中第三設</w:t>
      </w:r>
      <w:bookmarkStart w:id="51" w:name="0114c25"/>
      <w:bookmarkEnd w:id="50"/>
      <w:r w:rsidRPr="00C17C58">
        <w:rPr>
          <w:rStyle w:val="ec"/>
          <w:rFonts w:asciiTheme="minorEastAsia" w:hAnsiTheme="minorEastAsia" w:cs="Arial"/>
          <w:szCs w:val="32"/>
        </w:rPr>
        <w:t>化城。言以三乗得化。</w:t>
      </w:r>
      <w:r w:rsidR="00E45916">
        <w:rPr>
          <w:rStyle w:val="ec"/>
          <w:rFonts w:asciiTheme="minorEastAsia" w:hAnsiTheme="minorEastAsia" w:cs="Arial" w:hint="eastAsia"/>
          <w:szCs w:val="32"/>
        </w:rPr>
        <w:t>㊱</w:t>
      </w:r>
      <w:r w:rsidRPr="00C17C58">
        <w:rPr>
          <w:rStyle w:val="ec"/>
          <w:rFonts w:asciiTheme="minorEastAsia" w:hAnsiTheme="minorEastAsia" w:cs="Arial"/>
          <w:szCs w:val="32"/>
        </w:rPr>
        <w:t>就中有二。第一名</w:t>
      </w:r>
      <w:bookmarkStart w:id="52" w:name="0114c26"/>
      <w:bookmarkEnd w:id="51"/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親友見酔起</w:t>
      </w:r>
    </w:p>
    <w:p w14:paraId="2492854A" w14:textId="77777777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837A94">
        <w:rPr>
          <w:rStyle w:val="ec"/>
          <w:rFonts w:asciiTheme="minorEastAsia" w:hAnsiTheme="minorEastAsia" w:cs="Arial"/>
          <w:b/>
          <w:bCs/>
          <w:szCs w:val="32"/>
          <w:bdr w:val="single" w:sz="4" w:space="0" w:color="auto"/>
        </w:rPr>
        <w:t>行譬</w:t>
      </w:r>
      <w:r w:rsidRPr="00C17C58">
        <w:rPr>
          <w:rStyle w:val="ec"/>
          <w:rFonts w:asciiTheme="minorEastAsia" w:hAnsiTheme="minorEastAsia" w:cs="Arial"/>
          <w:szCs w:val="32"/>
        </w:rPr>
        <w:t>。如来見衆生発少乗機。</w:t>
      </w:r>
      <w:bookmarkStart w:id="53" w:name="0114c27"/>
      <w:bookmarkEnd w:id="52"/>
      <w:r w:rsidRPr="00C17C58">
        <w:rPr>
          <w:rStyle w:val="ec"/>
          <w:rFonts w:asciiTheme="minorEastAsia" w:hAnsiTheme="minorEastAsia" w:cs="Arial"/>
          <w:szCs w:val="32"/>
        </w:rPr>
        <w:t>領上化城云導師知衆所楽。</w:t>
      </w:r>
    </w:p>
    <w:p w14:paraId="24102BB2" w14:textId="14F4D345" w:rsidR="00073534" w:rsidRPr="00C17C58" w:rsidRDefault="00A32D5B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㊲</w:t>
      </w:r>
      <w:r w:rsidR="00073534" w:rsidRPr="00C17C58">
        <w:rPr>
          <w:rStyle w:val="ec"/>
          <w:rFonts w:asciiTheme="minorEastAsia" w:hAnsiTheme="minorEastAsia" w:cs="Arial"/>
          <w:szCs w:val="32"/>
        </w:rPr>
        <w:t>第二従若少以</w:t>
      </w:r>
      <w:bookmarkStart w:id="54" w:name="0114c28"/>
      <w:bookmarkEnd w:id="53"/>
      <w:r w:rsidR="00073534" w:rsidRPr="00C17C58">
        <w:rPr>
          <w:rStyle w:val="ec"/>
          <w:rFonts w:asciiTheme="minorEastAsia" w:hAnsiTheme="minorEastAsia" w:cs="Arial"/>
          <w:szCs w:val="32"/>
        </w:rPr>
        <w:t>下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名</w:t>
      </w:r>
      <w:r w:rsidR="00073534" w:rsidRPr="00837A94">
        <w:rPr>
          <w:rStyle w:val="ec"/>
          <w:rFonts w:asciiTheme="minorEastAsia" w:hAnsiTheme="minorEastAsia" w:cs="Arial"/>
          <w:b/>
          <w:bCs/>
          <w:szCs w:val="32"/>
          <w:u w:val="single"/>
          <w:bdr w:val="single" w:sz="4" w:space="0" w:color="auto"/>
        </w:rPr>
        <w:t>得少為足譬</w:t>
      </w:r>
      <w:r w:rsidR="00073534" w:rsidRPr="00C17C58">
        <w:rPr>
          <w:rStyle w:val="ec"/>
          <w:rFonts w:asciiTheme="minorEastAsia" w:hAnsiTheme="minorEastAsia" w:cs="Arial"/>
          <w:szCs w:val="32"/>
        </w:rPr>
        <w:t>。三乗人受三乗為足。領</w:t>
      </w:r>
      <w:bookmarkStart w:id="55" w:name="0114c29"/>
      <w:bookmarkEnd w:id="54"/>
      <w:r w:rsidR="00073534" w:rsidRPr="00C17C58">
        <w:rPr>
          <w:rStyle w:val="ec"/>
          <w:rFonts w:asciiTheme="minorEastAsia" w:hAnsiTheme="minorEastAsia" w:cs="Arial"/>
          <w:szCs w:val="32"/>
        </w:rPr>
        <w:t>上化城云衆</w:t>
      </w:r>
    </w:p>
    <w:p w14:paraId="1B690DE7" w14:textId="3DF05592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人受化城。</w:t>
      </w:r>
      <w:r w:rsidR="00A32D5B">
        <w:rPr>
          <w:rStyle w:val="ec"/>
          <w:rFonts w:asciiTheme="minorEastAsia" w:hAnsiTheme="minorEastAsia" w:cs="Arial" w:hint="eastAsia"/>
          <w:szCs w:val="32"/>
        </w:rPr>
        <w:t>㊳「</w:t>
      </w:r>
      <w:r w:rsidRPr="00C17C58">
        <w:rPr>
          <w:rStyle w:val="ec"/>
          <w:rFonts w:asciiTheme="minorEastAsia" w:hAnsiTheme="minorEastAsia" w:cs="Arial"/>
          <w:szCs w:val="32"/>
        </w:rPr>
        <w:t>起已遊行</w:t>
      </w:r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言酒雖</w:t>
      </w:r>
      <w:bookmarkEnd w:id="55"/>
      <w:r w:rsidRPr="00C17C58">
        <w:rPr>
          <w:rStyle w:val="ec"/>
          <w:rFonts w:asciiTheme="minorEastAsia" w:hAnsiTheme="minorEastAsia" w:cs="Arial"/>
          <w:szCs w:val="32"/>
        </w:rPr>
        <w:t>未醒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理非永臥故起行也。</w:t>
      </w:r>
      <w:r w:rsidR="00A32D5B">
        <w:rPr>
          <w:rStyle w:val="ec"/>
          <w:rFonts w:asciiTheme="minorEastAsia" w:hAnsiTheme="minorEastAsia" w:cs="Arial" w:hint="eastAsia"/>
          <w:szCs w:val="32"/>
        </w:rPr>
        <w:t>㊴</w:t>
      </w:r>
      <w:r w:rsidRPr="00C17C58">
        <w:rPr>
          <w:rStyle w:val="ec"/>
          <w:rFonts w:ascii="SimSun" w:eastAsia="SimSun" w:hAnsi="SimSun" w:cs="SimSun" w:hint="eastAsia"/>
          <w:szCs w:val="32"/>
        </w:rPr>
        <w:t>內</w:t>
      </w:r>
      <w:r w:rsidRPr="00C17C58">
        <w:rPr>
          <w:rStyle w:val="ec"/>
          <w:rFonts w:asciiTheme="minorEastAsia" w:hAnsiTheme="minorEastAsia" w:cs="Arial"/>
          <w:szCs w:val="32"/>
        </w:rPr>
        <w:t>合衆生雖</w:t>
      </w:r>
    </w:p>
    <w:p w14:paraId="4BADF09A" w14:textId="47DCBE42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無大機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理非永迷故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亦発三乗機也。</w:t>
      </w:r>
      <w:r w:rsidR="00A32D5B">
        <w:rPr>
          <w:rStyle w:val="ec"/>
          <w:rFonts w:asciiTheme="minorEastAsia" w:hAnsiTheme="minorEastAsia" w:cs="Arial" w:hint="eastAsia"/>
          <w:szCs w:val="32"/>
        </w:rPr>
        <w:t>㊵「</w:t>
      </w:r>
      <w:r w:rsidRPr="00C17C58">
        <w:rPr>
          <w:rStyle w:val="ec"/>
          <w:rFonts w:asciiTheme="minorEastAsia" w:hAnsiTheme="minorEastAsia" w:cs="Arial"/>
          <w:szCs w:val="32"/>
        </w:rPr>
        <w:t>到於他国</w:t>
      </w:r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者。</w:t>
      </w:r>
      <w:r w:rsidRPr="00A32D5B">
        <w:rPr>
          <w:rStyle w:val="ec"/>
          <w:rFonts w:asciiTheme="minorEastAsia" w:hAnsiTheme="minorEastAsia" w:cs="Arial"/>
          <w:b/>
          <w:bCs/>
          <w:szCs w:val="32"/>
          <w:u w:val="single"/>
        </w:rPr>
        <w:t>今失其本大乗解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将</w:t>
      </w:r>
    </w:p>
    <w:p w14:paraId="6AF40F3F" w14:textId="4317C20D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入三乗教中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如到他国</w:t>
      </w:r>
      <w:r w:rsidR="00A32D5B">
        <w:rPr>
          <w:rStyle w:val="ec"/>
          <w:rFonts w:asciiTheme="minorEastAsia" w:hAnsiTheme="minorEastAsia" w:cs="Arial" w:hint="eastAsia"/>
          <w:szCs w:val="32"/>
        </w:rPr>
        <w:t>。㊶「</w:t>
      </w:r>
      <w:r w:rsidRPr="00C17C58">
        <w:rPr>
          <w:rStyle w:val="ec"/>
          <w:rFonts w:asciiTheme="minorEastAsia" w:hAnsiTheme="minorEastAsia" w:cs="Arial"/>
          <w:szCs w:val="32"/>
        </w:rPr>
        <w:t>為衣食故勤力求索甚大艱難</w:t>
      </w:r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為欲得</w:t>
      </w:r>
    </w:p>
    <w:p w14:paraId="2FF9D2C8" w14:textId="31B10428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二果勤修</w:t>
      </w:r>
      <w:r w:rsidRPr="00A32D5B">
        <w:rPr>
          <w:rStyle w:val="ec"/>
          <w:rFonts w:asciiTheme="minorEastAsia" w:hAnsiTheme="minorEastAsia" w:cs="Arial"/>
          <w:b/>
          <w:bCs/>
          <w:szCs w:val="32"/>
          <w:u w:val="single"/>
        </w:rPr>
        <w:t>四諦及十二因</w:t>
      </w:r>
      <w:r w:rsidRPr="00C17C58">
        <w:rPr>
          <w:rStyle w:val="ec"/>
          <w:rFonts w:asciiTheme="minorEastAsia" w:hAnsiTheme="minorEastAsia" w:cs="Arial"/>
          <w:szCs w:val="32"/>
        </w:rPr>
        <w:t>義也。</w:t>
      </w:r>
      <w:r w:rsidR="00A32D5B">
        <w:rPr>
          <w:rStyle w:val="ec"/>
          <w:rFonts w:asciiTheme="minorEastAsia" w:hAnsiTheme="minorEastAsia" w:cs="Arial" w:hint="eastAsia"/>
          <w:szCs w:val="32"/>
        </w:rPr>
        <w:t>㊷</w:t>
      </w:r>
      <w:r w:rsidRPr="00C17C58">
        <w:rPr>
          <w:rStyle w:val="ec"/>
          <w:rFonts w:asciiTheme="minorEastAsia" w:hAnsiTheme="minorEastAsia" w:cs="Arial"/>
          <w:szCs w:val="32"/>
        </w:rPr>
        <w:t>至此以前領上化城云汝等可愍云何捨</w:t>
      </w:r>
    </w:p>
    <w:p w14:paraId="1E1815E7" w14:textId="44F3CBD7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大珍宝而欲退還。</w:t>
      </w:r>
      <w:r w:rsidR="00A32D5B">
        <w:rPr>
          <w:rStyle w:val="ec"/>
          <w:rFonts w:asciiTheme="minorEastAsia" w:hAnsiTheme="minorEastAsia" w:cs="Arial" w:hint="eastAsia"/>
          <w:szCs w:val="32"/>
        </w:rPr>
        <w:t>㊸「</w:t>
      </w:r>
      <w:r w:rsidRPr="00A32D5B">
        <w:rPr>
          <w:rStyle w:val="ec"/>
          <w:rFonts w:asciiTheme="minorEastAsia" w:hAnsiTheme="minorEastAsia" w:cs="Arial"/>
          <w:b/>
          <w:bCs/>
          <w:szCs w:val="32"/>
        </w:rPr>
        <w:t>若少有所得便以為足</w:t>
      </w:r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者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明二乗得少分</w:t>
      </w:r>
    </w:p>
    <w:p w14:paraId="1D0D1131" w14:textId="0D230EC6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為足。即領上化城云</w:t>
      </w:r>
      <w:r w:rsidR="00A32D5B">
        <w:rPr>
          <w:rStyle w:val="ec"/>
          <w:rFonts w:asciiTheme="minorEastAsia" w:hAnsiTheme="minorEastAsia" w:cs="Arial" w:hint="eastAsia"/>
          <w:szCs w:val="32"/>
        </w:rPr>
        <w:t>、「</w:t>
      </w:r>
      <w:r w:rsidRPr="00A32D5B">
        <w:rPr>
          <w:rStyle w:val="ec"/>
          <w:rFonts w:asciiTheme="minorEastAsia" w:hAnsiTheme="minorEastAsia" w:cs="Arial"/>
          <w:b/>
          <w:bCs/>
          <w:szCs w:val="32"/>
        </w:rPr>
        <w:t>我等今者免斯悪道</w:t>
      </w:r>
      <w:r w:rsidR="00A32D5B" w:rsidRPr="00A32D5B">
        <w:rPr>
          <w:rStyle w:val="ec"/>
          <w:rFonts w:asciiTheme="minorEastAsia" w:hAnsiTheme="minorEastAsia" w:cs="Arial" w:hint="eastAsia"/>
          <w:b/>
          <w:bCs/>
          <w:szCs w:val="32"/>
        </w:rPr>
        <w:t>、</w:t>
      </w:r>
      <w:r w:rsidRPr="00A32D5B">
        <w:rPr>
          <w:rStyle w:val="ec"/>
          <w:rFonts w:asciiTheme="minorEastAsia" w:hAnsiTheme="minorEastAsia" w:cs="Arial"/>
          <w:b/>
          <w:bCs/>
          <w:szCs w:val="32"/>
        </w:rPr>
        <w:t>生已度想生安穏想</w:t>
      </w:r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</w:p>
    <w:p w14:paraId="19594937" w14:textId="42F56DB8" w:rsidR="00073534" w:rsidRPr="00C17C58" w:rsidRDefault="00A32D5B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㊹「</w:t>
      </w:r>
      <w:r w:rsidR="00073534" w:rsidRPr="00C17C58">
        <w:rPr>
          <w:rStyle w:val="ec"/>
          <w:rFonts w:asciiTheme="minorEastAsia" w:hAnsiTheme="minorEastAsia" w:cs="Arial"/>
          <w:szCs w:val="32"/>
        </w:rPr>
        <w:t>於後親友</w:t>
      </w:r>
      <w:bookmarkStart w:id="56" w:name="0115a10"/>
      <w:r w:rsidR="00073534" w:rsidRPr="00C17C58">
        <w:rPr>
          <w:rStyle w:val="ec"/>
          <w:rFonts w:asciiTheme="minorEastAsia" w:hAnsiTheme="minorEastAsia" w:cs="Arial"/>
          <w:szCs w:val="32"/>
        </w:rPr>
        <w:t>会遇見之</w:t>
      </w:r>
      <w:r>
        <w:rPr>
          <w:rStyle w:val="ec"/>
          <w:rFonts w:asciiTheme="minorEastAsia" w:hAnsiTheme="minorEastAsia" w:cs="Arial" w:hint="eastAsia"/>
          <w:szCs w:val="32"/>
        </w:rPr>
        <w:t>」</w:t>
      </w:r>
      <w:r w:rsidR="00073534" w:rsidRPr="00C17C58">
        <w:rPr>
          <w:rStyle w:val="ec"/>
          <w:rFonts w:asciiTheme="minorEastAsia" w:hAnsiTheme="minorEastAsia" w:cs="Arial"/>
          <w:szCs w:val="32"/>
        </w:rPr>
        <w:t>者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第四名</w:t>
      </w:r>
      <w:r w:rsidR="00073534" w:rsidRPr="00A32D5B">
        <w:rPr>
          <w:rStyle w:val="ec"/>
          <w:rFonts w:asciiTheme="minorEastAsia" w:hAnsiTheme="minorEastAsia" w:cs="Arial"/>
          <w:b/>
          <w:bCs/>
          <w:szCs w:val="32"/>
        </w:rPr>
        <w:t>親友相値譬</w:t>
      </w:r>
      <w:r w:rsidR="00073534" w:rsidRPr="00C17C58">
        <w:rPr>
          <w:rStyle w:val="ec"/>
          <w:rFonts w:asciiTheme="minorEastAsia" w:hAnsiTheme="minorEastAsia" w:cs="Arial"/>
          <w:szCs w:val="32"/>
        </w:rPr>
        <w:t>。</w:t>
      </w:r>
      <w:r w:rsidR="00073534" w:rsidRPr="00C17C58">
        <w:rPr>
          <w:rStyle w:val="ec"/>
          <w:rFonts w:asciiTheme="minorEastAsia" w:hAnsiTheme="minorEastAsia" w:cs="Arial" w:hint="eastAsia"/>
          <w:szCs w:val="32"/>
        </w:rPr>
        <w:t>領</w:t>
      </w:r>
      <w:r w:rsidR="00073534" w:rsidRPr="00C17C58">
        <w:rPr>
          <w:rStyle w:val="ec"/>
          <w:rFonts w:asciiTheme="minorEastAsia" w:hAnsiTheme="minorEastAsia" w:cs="Arial"/>
          <w:szCs w:val="32"/>
        </w:rPr>
        <w:t>上化城</w:t>
      </w:r>
      <w:bookmarkStart w:id="57" w:name="0115a11"/>
      <w:bookmarkEnd w:id="56"/>
      <w:r w:rsidR="00073534" w:rsidRPr="00C17C58">
        <w:rPr>
          <w:rStyle w:val="ec"/>
          <w:rFonts w:asciiTheme="minorEastAsia" w:hAnsiTheme="minorEastAsia" w:cs="Arial"/>
          <w:szCs w:val="32"/>
        </w:rPr>
        <w:t>第四知止息譬。</w:t>
      </w:r>
    </w:p>
    <w:p w14:paraId="115A703E" w14:textId="60C98C74" w:rsidR="00073534" w:rsidRPr="00C17C58" w:rsidRDefault="00A32D5B" w:rsidP="00073534">
      <w:pPr>
        <w:rPr>
          <w:rStyle w:val="ec"/>
          <w:rFonts w:asciiTheme="minorEastAsia" w:hAnsiTheme="minorEastAsia" w:cs="Arial"/>
          <w:szCs w:val="32"/>
        </w:rPr>
      </w:pPr>
      <w:r>
        <w:rPr>
          <w:rStyle w:val="ec"/>
          <w:rFonts w:asciiTheme="minorEastAsia" w:hAnsiTheme="minorEastAsia" w:cs="Arial" w:hint="eastAsia"/>
          <w:szCs w:val="32"/>
        </w:rPr>
        <w:t>㊺</w:t>
      </w:r>
      <w:r w:rsidR="00073534" w:rsidRPr="00C17C58">
        <w:rPr>
          <w:rStyle w:val="ec"/>
          <w:rFonts w:asciiTheme="minorEastAsia" w:hAnsiTheme="minorEastAsia" w:cs="Arial"/>
          <w:szCs w:val="32"/>
        </w:rPr>
        <w:t>言如来見発大機。上云</w:t>
      </w:r>
      <w:r>
        <w:rPr>
          <w:rStyle w:val="ec"/>
          <w:rFonts w:asciiTheme="minorEastAsia" w:hAnsiTheme="minorEastAsia" w:cs="Arial" w:hint="eastAsia"/>
          <w:szCs w:val="32"/>
        </w:rPr>
        <w:t>「</w:t>
      </w:r>
      <w:r w:rsidR="00073534" w:rsidRPr="00C17C58">
        <w:rPr>
          <w:rStyle w:val="ec"/>
          <w:rFonts w:asciiTheme="minorEastAsia" w:hAnsiTheme="minorEastAsia" w:cs="Arial"/>
          <w:szCs w:val="32"/>
        </w:rPr>
        <w:t>此</w:t>
      </w:r>
      <w:bookmarkStart w:id="58" w:name="0115a12"/>
      <w:bookmarkEnd w:id="57"/>
      <w:r w:rsidR="00073534" w:rsidRPr="00C17C58">
        <w:rPr>
          <w:rStyle w:val="ec"/>
          <w:rFonts w:asciiTheme="minorEastAsia" w:hAnsiTheme="minorEastAsia" w:cs="Arial"/>
          <w:szCs w:val="32"/>
        </w:rPr>
        <w:t>諸人衆</w:t>
      </w:r>
      <w:r w:rsidR="00073534" w:rsidRPr="00C17C58">
        <w:rPr>
          <w:rStyle w:val="ec"/>
          <w:rFonts w:ascii="SimSun" w:eastAsia="SimSun" w:hAnsi="SimSun" w:cs="SimSun" w:hint="eastAsia"/>
          <w:szCs w:val="32"/>
        </w:rPr>
        <w:t>既</w:t>
      </w:r>
      <w:r w:rsidR="00073534" w:rsidRPr="00C17C58">
        <w:rPr>
          <w:rStyle w:val="ec"/>
          <w:rFonts w:asciiTheme="minorEastAsia" w:hAnsiTheme="minorEastAsia" w:cs="Arial"/>
          <w:szCs w:val="32"/>
        </w:rPr>
        <w:t>得止息</w:t>
      </w:r>
      <w:r>
        <w:rPr>
          <w:rStyle w:val="ec"/>
          <w:rFonts w:asciiTheme="minorEastAsia" w:hAnsiTheme="minorEastAsia" w:cs="Arial" w:hint="eastAsia"/>
          <w:szCs w:val="32"/>
        </w:rPr>
        <w:t>、</w:t>
      </w:r>
      <w:r w:rsidR="00073534" w:rsidRPr="00C17C58">
        <w:rPr>
          <w:rStyle w:val="ec"/>
          <w:rFonts w:asciiTheme="minorEastAsia" w:hAnsiTheme="minorEastAsia" w:cs="Arial"/>
          <w:szCs w:val="32"/>
        </w:rPr>
        <w:t>無復疲倦</w:t>
      </w:r>
      <w:r>
        <w:rPr>
          <w:rStyle w:val="ec"/>
          <w:rFonts w:asciiTheme="minorEastAsia" w:hAnsiTheme="minorEastAsia" w:cs="Arial" w:hint="eastAsia"/>
          <w:szCs w:val="32"/>
        </w:rPr>
        <w:t>」</w:t>
      </w:r>
      <w:r w:rsidR="00073534" w:rsidRPr="00C17C58">
        <w:rPr>
          <w:rStyle w:val="ec"/>
          <w:rFonts w:asciiTheme="minorEastAsia" w:hAnsiTheme="minorEastAsia" w:cs="Arial"/>
          <w:szCs w:val="32"/>
        </w:rPr>
        <w:t>。</w:t>
      </w:r>
      <w:r>
        <w:rPr>
          <w:rStyle w:val="ec"/>
          <w:rFonts w:asciiTheme="minorEastAsia" w:hAnsiTheme="minorEastAsia" w:cs="Arial" w:hint="eastAsia"/>
          <w:szCs w:val="32"/>
        </w:rPr>
        <w:t>㊻</w:t>
      </w:r>
      <w:r w:rsidR="00073534" w:rsidRPr="00C17C58">
        <w:rPr>
          <w:rStyle w:val="ec"/>
          <w:rFonts w:asciiTheme="minorEastAsia" w:hAnsiTheme="minorEastAsia" w:cs="Arial"/>
          <w:szCs w:val="32"/>
        </w:rPr>
        <w:t>従</w:t>
      </w:r>
      <w:r w:rsidR="00837A94">
        <w:rPr>
          <w:rStyle w:val="ec"/>
          <w:rFonts w:asciiTheme="minorEastAsia" w:hAnsiTheme="minorEastAsia" w:cs="Arial" w:hint="eastAsia"/>
          <w:szCs w:val="32"/>
        </w:rPr>
        <w:t>「</w:t>
      </w:r>
      <w:r w:rsidR="00073534" w:rsidRPr="00C17C58">
        <w:rPr>
          <w:rStyle w:val="ec"/>
          <w:rFonts w:asciiTheme="minorEastAsia" w:hAnsiTheme="minorEastAsia" w:cs="Arial"/>
          <w:szCs w:val="32"/>
        </w:rPr>
        <w:t>而作是言</w:t>
      </w:r>
      <w:r w:rsidR="00837A94">
        <w:rPr>
          <w:rStyle w:val="ec"/>
          <w:rFonts w:asciiTheme="minorEastAsia" w:hAnsiTheme="minorEastAsia" w:cs="Arial" w:hint="eastAsia"/>
          <w:szCs w:val="32"/>
        </w:rPr>
        <w:t>」</w:t>
      </w:r>
    </w:p>
    <w:p w14:paraId="5590A2E9" w14:textId="5FA839CD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以</w:t>
      </w:r>
      <w:bookmarkStart w:id="59" w:name="0115a13"/>
      <w:bookmarkEnd w:id="58"/>
      <w:r w:rsidRPr="00C17C58">
        <w:rPr>
          <w:rStyle w:val="ec"/>
          <w:rFonts w:asciiTheme="minorEastAsia" w:hAnsiTheme="minorEastAsia" w:cs="Arial"/>
          <w:szCs w:val="32"/>
        </w:rPr>
        <w:t>下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第五名為</w:t>
      </w:r>
      <w:r w:rsidRPr="00A32D5B">
        <w:rPr>
          <w:rStyle w:val="ec"/>
          <w:rFonts w:asciiTheme="minorEastAsia" w:hAnsiTheme="minorEastAsia" w:cs="Arial"/>
          <w:b/>
          <w:bCs/>
          <w:szCs w:val="32"/>
        </w:rPr>
        <w:t>示珠譬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Pr="00C17C58">
        <w:rPr>
          <w:rStyle w:val="ec"/>
          <w:rFonts w:asciiTheme="minorEastAsia" w:hAnsiTheme="minorEastAsia" w:cs="Arial" w:hint="eastAsia"/>
          <w:szCs w:val="32"/>
        </w:rPr>
        <w:t>領</w:t>
      </w:r>
      <w:r w:rsidRPr="00C17C58">
        <w:rPr>
          <w:rStyle w:val="ec"/>
          <w:rFonts w:asciiTheme="minorEastAsia" w:hAnsiTheme="minorEastAsia" w:cs="Arial"/>
          <w:szCs w:val="32"/>
        </w:rPr>
        <w:t>上化城中第五将至</w:t>
      </w:r>
      <w:bookmarkStart w:id="60" w:name="0115a14"/>
      <w:bookmarkEnd w:id="59"/>
      <w:r w:rsidRPr="00C17C58">
        <w:rPr>
          <w:rStyle w:val="ec"/>
          <w:rFonts w:asciiTheme="minorEastAsia" w:hAnsiTheme="minorEastAsia" w:cs="Arial"/>
          <w:szCs w:val="32"/>
        </w:rPr>
        <w:t>宝所譬。</w:t>
      </w:r>
      <w:r w:rsidR="00A32D5B">
        <w:rPr>
          <w:rStyle w:val="ec"/>
          <w:rFonts w:asciiTheme="minorEastAsia" w:hAnsiTheme="minorEastAsia" w:cs="Arial" w:hint="eastAsia"/>
          <w:szCs w:val="32"/>
        </w:rPr>
        <w:t>㊼</w:t>
      </w:r>
      <w:r w:rsidRPr="00C17C58">
        <w:rPr>
          <w:rStyle w:val="ec"/>
          <w:rFonts w:asciiTheme="minorEastAsia" w:hAnsiTheme="minorEastAsia" w:cs="Arial"/>
          <w:szCs w:val="32"/>
        </w:rPr>
        <w:t>言為説</w:t>
      </w:r>
    </w:p>
    <w:p w14:paraId="28C69AD0" w14:textId="49E3B248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A32D5B">
        <w:rPr>
          <w:rStyle w:val="ec"/>
          <w:rFonts w:asciiTheme="minorEastAsia" w:hAnsiTheme="minorEastAsia" w:cs="Arial"/>
          <w:b/>
          <w:bCs/>
          <w:szCs w:val="32"/>
          <w:u w:val="single"/>
        </w:rPr>
        <w:t>今日法華</w:t>
      </w:r>
      <w:r w:rsidRPr="00C17C58">
        <w:rPr>
          <w:rStyle w:val="ec"/>
          <w:rFonts w:asciiTheme="minorEastAsia" w:hAnsiTheme="minorEastAsia" w:cs="Arial"/>
          <w:szCs w:val="32"/>
        </w:rPr>
        <w:t>。上云</w:t>
      </w:r>
      <w:r w:rsidR="00A32D5B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即滅化城語</w:t>
      </w:r>
      <w:bookmarkStart w:id="61" w:name="0115a15"/>
      <w:bookmarkEnd w:id="60"/>
      <w:r w:rsidRPr="00C17C58">
        <w:rPr>
          <w:rStyle w:val="ec"/>
          <w:rFonts w:asciiTheme="minorEastAsia" w:hAnsiTheme="minorEastAsia" w:cs="Arial"/>
          <w:szCs w:val="32"/>
        </w:rPr>
        <w:t>衆人言</w:t>
      </w:r>
      <w:r w:rsidR="00A32D5B">
        <w:rPr>
          <w:rStyle w:val="ec"/>
          <w:rFonts w:asciiTheme="minorEastAsia" w:hAnsiTheme="minorEastAsia" w:cs="Arial" w:hint="eastAsia"/>
          <w:szCs w:val="32"/>
        </w:rPr>
        <w:t>、『</w:t>
      </w:r>
      <w:r w:rsidRPr="00C17C58">
        <w:rPr>
          <w:rStyle w:val="ec"/>
          <w:rFonts w:asciiTheme="minorEastAsia" w:hAnsiTheme="minorEastAsia" w:cs="Arial"/>
          <w:szCs w:val="32"/>
        </w:rPr>
        <w:t>汝等去来</w:t>
      </w:r>
      <w:r w:rsidR="00A32D5B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宝所在近</w:t>
      </w:r>
      <w:r w:rsidR="00A32D5B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向者</w:t>
      </w:r>
    </w:p>
    <w:p w14:paraId="3544F47D" w14:textId="77777777" w:rsidR="00A32D5B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大城我所</w:t>
      </w:r>
      <w:bookmarkStart w:id="62" w:name="0115a16"/>
      <w:bookmarkEnd w:id="61"/>
      <w:r w:rsidRPr="00C17C58">
        <w:rPr>
          <w:rStyle w:val="ec"/>
          <w:rFonts w:asciiTheme="minorEastAsia" w:hAnsiTheme="minorEastAsia" w:cs="Arial"/>
          <w:szCs w:val="32"/>
        </w:rPr>
        <w:t>化作</w:t>
      </w:r>
      <w:r w:rsidR="00A32D5B">
        <w:rPr>
          <w:rStyle w:val="ec"/>
          <w:rFonts w:asciiTheme="minorEastAsia" w:hAnsiTheme="minorEastAsia" w:cs="Arial" w:hint="eastAsia"/>
          <w:szCs w:val="32"/>
        </w:rPr>
        <w:t>』」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 w:rsidR="00A32D5B">
        <w:rPr>
          <w:rStyle w:val="ec"/>
          <w:rFonts w:asciiTheme="minorEastAsia" w:hAnsiTheme="minorEastAsia" w:cs="Arial" w:hint="eastAsia"/>
          <w:szCs w:val="32"/>
        </w:rPr>
        <w:t>㊽</w:t>
      </w:r>
      <w:r w:rsidRPr="00C17C58">
        <w:rPr>
          <w:rStyle w:val="ec"/>
          <w:rFonts w:asciiTheme="minorEastAsia" w:hAnsiTheme="minorEastAsia" w:cs="Arial"/>
          <w:szCs w:val="32"/>
        </w:rPr>
        <w:t>就中有三。第一</w:t>
      </w:r>
      <w:r w:rsidR="00A32D5B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何為衣食乃至如是</w:t>
      </w:r>
      <w:bookmarkStart w:id="63" w:name="0115a17"/>
      <w:bookmarkEnd w:id="62"/>
      <w:r w:rsidR="00A32D5B">
        <w:rPr>
          <w:rStyle w:val="ec"/>
          <w:rFonts w:asciiTheme="minorEastAsia" w:hAnsiTheme="minorEastAsia" w:cs="Arial" w:hint="eastAsia"/>
          <w:szCs w:val="32"/>
        </w:rPr>
        <w:t>」</w:t>
      </w:r>
      <w:r w:rsidR="00A32D5B" w:rsidRPr="00C17C58">
        <w:rPr>
          <w:rStyle w:val="ec"/>
          <w:rFonts w:asciiTheme="minorEastAsia" w:hAnsiTheme="minorEastAsia" w:cs="Arial"/>
          <w:szCs w:val="32"/>
        </w:rPr>
        <w:t>者</w:t>
      </w:r>
      <w:r w:rsidR="00A32D5B"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="00A32D5B" w:rsidRPr="00A32D5B">
        <w:rPr>
          <w:rStyle w:val="ec"/>
          <w:rFonts w:asciiTheme="minorEastAsia" w:hAnsiTheme="minorEastAsia" w:cs="Arial"/>
          <w:b/>
          <w:bCs/>
          <w:szCs w:val="32"/>
          <w:u w:val="single"/>
        </w:rPr>
        <w:t>非其求</w:t>
      </w:r>
    </w:p>
    <w:p w14:paraId="0BD24398" w14:textId="2115E696" w:rsidR="00073534" w:rsidRPr="00C17C58" w:rsidRDefault="00A32D5B" w:rsidP="00073534">
      <w:pPr>
        <w:rPr>
          <w:rStyle w:val="ec"/>
          <w:rFonts w:asciiTheme="minorEastAsia" w:hAnsiTheme="minorEastAsia" w:cs="Arial"/>
          <w:szCs w:val="32"/>
        </w:rPr>
      </w:pPr>
      <w:r w:rsidRPr="00A32D5B">
        <w:rPr>
          <w:rStyle w:val="ec"/>
          <w:rFonts w:asciiTheme="minorEastAsia" w:hAnsiTheme="minorEastAsia" w:cs="Arial"/>
          <w:b/>
          <w:bCs/>
          <w:szCs w:val="32"/>
          <w:u w:val="single"/>
        </w:rPr>
        <w:t>少</w:t>
      </w:r>
      <w:r w:rsidRPr="00C17C58">
        <w:rPr>
          <w:rStyle w:val="ec"/>
          <w:rFonts w:asciiTheme="minorEastAsia" w:hAnsiTheme="minorEastAsia" w:cs="Arial"/>
          <w:szCs w:val="32"/>
        </w:rPr>
        <w:t>。即領上云</w:t>
      </w:r>
      <w:r w:rsidRPr="00A32D5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向者大城我所化</w:t>
      </w:r>
      <w:bookmarkStart w:id="64" w:name="0115a18"/>
      <w:bookmarkEnd w:id="63"/>
      <w:r w:rsidRPr="00C17C58">
        <w:rPr>
          <w:rStyle w:val="ec"/>
          <w:rFonts w:asciiTheme="minorEastAsia" w:hAnsiTheme="minorEastAsia" w:cs="Arial"/>
          <w:szCs w:val="32"/>
        </w:rPr>
        <w:t>作</w:t>
      </w:r>
      <w:r w:rsidRPr="00A32D5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。</w:t>
      </w:r>
      <w:r>
        <w:rPr>
          <w:rStyle w:val="ec"/>
          <w:rFonts w:asciiTheme="minorEastAsia" w:hAnsiTheme="minorEastAsia" w:cs="Arial" w:hint="eastAsia"/>
          <w:szCs w:val="32"/>
        </w:rPr>
        <w:t>㊾</w:t>
      </w:r>
      <w:r w:rsidRPr="00C17C58">
        <w:rPr>
          <w:rStyle w:val="ec"/>
          <w:rFonts w:asciiTheme="minorEastAsia" w:hAnsiTheme="minorEastAsia" w:cs="Arial"/>
          <w:szCs w:val="32"/>
        </w:rPr>
        <w:t>第二従</w:t>
      </w:r>
      <w:r w:rsidRPr="00A32D5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我昔</w:t>
      </w:r>
      <w:r w:rsidRPr="00A32D5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以下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142963">
        <w:rPr>
          <w:rStyle w:val="ec"/>
          <w:rFonts w:asciiTheme="minorEastAsia" w:hAnsiTheme="minorEastAsia" w:cs="Arial"/>
          <w:b/>
          <w:bCs/>
          <w:szCs w:val="32"/>
          <w:u w:val="single"/>
        </w:rPr>
        <w:t>非其忘本</w:t>
      </w:r>
      <w:r w:rsidRPr="00142963">
        <w:rPr>
          <w:rStyle w:val="ec"/>
          <w:rFonts w:asciiTheme="minorEastAsia" w:hAnsiTheme="minorEastAsia" w:cs="Arial"/>
          <w:b/>
          <w:bCs/>
          <w:szCs w:val="32"/>
        </w:rPr>
        <w:t>為正示</w:t>
      </w:r>
      <w:r w:rsidRPr="00142963">
        <w:rPr>
          <w:rStyle w:val="ec"/>
          <w:rFonts w:asciiTheme="minorEastAsia" w:hAnsiTheme="minorEastAsia" w:cs="Arial"/>
          <w:sz w:val="28"/>
          <w:szCs w:val="28"/>
        </w:rPr>
        <w:t>。</w:t>
      </w:r>
      <w:r w:rsidRPr="00C17C58">
        <w:rPr>
          <w:rStyle w:val="ec"/>
          <w:rFonts w:asciiTheme="minorEastAsia" w:hAnsiTheme="minorEastAsia" w:cs="Arial"/>
          <w:szCs w:val="32"/>
        </w:rPr>
        <w:t>即</w:t>
      </w:r>
      <w:bookmarkEnd w:id="64"/>
    </w:p>
    <w:p w14:paraId="36BDD123" w14:textId="77777777" w:rsidR="004F36FD" w:rsidRDefault="00073534" w:rsidP="00073534">
      <w:pPr>
        <w:rPr>
          <w:rStyle w:val="ec"/>
          <w:rFonts w:asciiTheme="minorEastAsia" w:hAnsiTheme="minorEastAsia" w:cs="Arial"/>
          <w:szCs w:val="32"/>
        </w:rPr>
      </w:pPr>
      <w:bookmarkStart w:id="65" w:name="0115a19"/>
      <w:r w:rsidRPr="00C17C58">
        <w:rPr>
          <w:rStyle w:val="ec"/>
          <w:rFonts w:asciiTheme="minorEastAsia" w:hAnsiTheme="minorEastAsia" w:cs="Arial"/>
          <w:szCs w:val="32"/>
        </w:rPr>
        <w:t>領上汝等去来宝所在近。</w:t>
      </w:r>
      <w:r w:rsidR="00142963">
        <w:rPr>
          <w:rStyle w:val="ec"/>
          <w:rFonts w:asciiTheme="minorEastAsia" w:hAnsiTheme="minorEastAsia" w:cs="Arial" w:hint="eastAsia"/>
          <w:szCs w:val="32"/>
        </w:rPr>
        <w:t>㊿</w:t>
      </w:r>
      <w:r w:rsidRPr="00C17C58">
        <w:rPr>
          <w:rStyle w:val="ec"/>
          <w:rFonts w:asciiTheme="minorEastAsia" w:hAnsiTheme="minorEastAsia" w:cs="Arial"/>
          <w:szCs w:val="32"/>
        </w:rPr>
        <w:t>第三従</w:t>
      </w:r>
      <w:r w:rsidR="00142963">
        <w:rPr>
          <w:rStyle w:val="ec"/>
          <w:rFonts w:asciiTheme="minorEastAsia" w:hAnsiTheme="minorEastAsia" w:cs="Arial" w:hint="eastAsia"/>
          <w:szCs w:val="32"/>
        </w:rPr>
        <w:t>「</w:t>
      </w:r>
      <w:r w:rsidRPr="00C17C58">
        <w:rPr>
          <w:rStyle w:val="ec"/>
          <w:rFonts w:asciiTheme="minorEastAsia" w:hAnsiTheme="minorEastAsia" w:cs="Arial"/>
          <w:szCs w:val="32"/>
        </w:rPr>
        <w:t>汝今</w:t>
      </w:r>
      <w:r w:rsidR="00142963">
        <w:rPr>
          <w:rStyle w:val="ec"/>
          <w:rFonts w:asciiTheme="minorEastAsia" w:hAnsiTheme="minorEastAsia" w:cs="Arial" w:hint="eastAsia"/>
          <w:szCs w:val="32"/>
        </w:rPr>
        <w:t>」</w:t>
      </w:r>
      <w:r w:rsidRPr="00C17C58">
        <w:rPr>
          <w:rStyle w:val="ec"/>
          <w:rFonts w:asciiTheme="minorEastAsia" w:hAnsiTheme="minorEastAsia" w:cs="Arial"/>
          <w:szCs w:val="32"/>
        </w:rPr>
        <w:t>以</w:t>
      </w:r>
      <w:bookmarkStart w:id="66" w:name="0115a20"/>
      <w:bookmarkEnd w:id="65"/>
      <w:r w:rsidRPr="00C17C58">
        <w:rPr>
          <w:rStyle w:val="ec"/>
          <w:rFonts w:asciiTheme="minorEastAsia" w:hAnsiTheme="minorEastAsia" w:cs="Arial"/>
          <w:szCs w:val="32"/>
        </w:rPr>
        <w:t>下</w:t>
      </w:r>
      <w:r w:rsidRPr="00C17C58">
        <w:rPr>
          <w:rStyle w:val="ec"/>
          <w:rFonts w:asciiTheme="minorEastAsia" w:hAnsiTheme="minorEastAsia" w:cs="Arial" w:hint="eastAsia"/>
          <w:szCs w:val="32"/>
        </w:rPr>
        <w:t>、</w:t>
      </w:r>
      <w:r w:rsidRPr="00C17C58">
        <w:rPr>
          <w:rStyle w:val="ec"/>
          <w:rFonts w:asciiTheme="minorEastAsia" w:hAnsiTheme="minorEastAsia" w:cs="Arial"/>
          <w:szCs w:val="32"/>
        </w:rPr>
        <w:t>以義領</w:t>
      </w:r>
      <w:r w:rsidRPr="00142963">
        <w:rPr>
          <w:rStyle w:val="ec"/>
          <w:rFonts w:asciiTheme="minorEastAsia" w:hAnsiTheme="minorEastAsia" w:cs="Arial"/>
          <w:b/>
          <w:bCs/>
          <w:szCs w:val="32"/>
          <w:u w:val="single"/>
        </w:rPr>
        <w:t>勧修今一</w:t>
      </w:r>
      <w:r w:rsidRPr="00C17C58">
        <w:rPr>
          <w:rStyle w:val="ec"/>
          <w:rFonts w:asciiTheme="minorEastAsia" w:hAnsiTheme="minorEastAsia" w:cs="Arial"/>
          <w:szCs w:val="32"/>
        </w:rPr>
        <w:t>。従仏亦如是</w:t>
      </w:r>
    </w:p>
    <w:p w14:paraId="1C77DA17" w14:textId="3CB85C88" w:rsidR="00073534" w:rsidRPr="00C17C58" w:rsidRDefault="00073534" w:rsidP="004F36FD">
      <w:pPr>
        <w:ind w:firstLineChars="3200" w:firstLine="10055"/>
        <w:rPr>
          <w:rStyle w:val="ec"/>
          <w:rFonts w:asciiTheme="minorEastAsia" w:hAnsiTheme="minorEastAsia" w:cs="Arial"/>
          <w:szCs w:val="32"/>
        </w:rPr>
      </w:pPr>
      <w:r w:rsidRPr="00C17C58">
        <w:rPr>
          <w:rStyle w:val="ec"/>
          <w:rFonts w:asciiTheme="minorEastAsia" w:hAnsiTheme="minorEastAsia" w:cs="Arial"/>
          <w:szCs w:val="32"/>
        </w:rPr>
        <w:t>以下</w:t>
      </w:r>
      <w:bookmarkEnd w:id="66"/>
    </w:p>
    <w:p w14:paraId="1C011451" w14:textId="58E48662" w:rsidR="00073534" w:rsidRPr="00C17C58" w:rsidRDefault="00073534" w:rsidP="00073534">
      <w:pPr>
        <w:rPr>
          <w:rStyle w:val="ec"/>
          <w:rFonts w:asciiTheme="minorEastAsia" w:hAnsiTheme="minorEastAsia" w:cs="Arial"/>
          <w:szCs w:val="32"/>
        </w:rPr>
      </w:pPr>
    </w:p>
    <w:sectPr w:rsidR="00073534" w:rsidRPr="00C17C58" w:rsidSect="0054729D">
      <w:pgSz w:w="16838" w:h="11906" w:orient="landscape" w:code="9"/>
      <w:pgMar w:top="567" w:right="851" w:bottom="567" w:left="851" w:header="851" w:footer="992" w:gutter="0"/>
      <w:cols w:space="425"/>
      <w:textDirection w:val="tbRl"/>
      <w:docGrid w:type="linesAndChars" w:linePitch="523" w:charSpace="-1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34B9" w14:textId="77777777" w:rsidR="00AC4481" w:rsidRDefault="00AC4481" w:rsidP="001D098A">
      <w:r>
        <w:separator/>
      </w:r>
    </w:p>
  </w:endnote>
  <w:endnote w:type="continuationSeparator" w:id="0">
    <w:p w14:paraId="2C7580DD" w14:textId="77777777" w:rsidR="00AC4481" w:rsidRDefault="00AC4481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A124" w14:textId="77777777" w:rsidR="00AC4481" w:rsidRDefault="00AC4481" w:rsidP="001D098A">
      <w:r>
        <w:separator/>
      </w:r>
    </w:p>
  </w:footnote>
  <w:footnote w:type="continuationSeparator" w:id="0">
    <w:p w14:paraId="17A8D5E7" w14:textId="77777777" w:rsidR="00AC4481" w:rsidRDefault="00AC4481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57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2241F"/>
    <w:rsid w:val="00024180"/>
    <w:rsid w:val="00025536"/>
    <w:rsid w:val="00035FE2"/>
    <w:rsid w:val="00043324"/>
    <w:rsid w:val="00052830"/>
    <w:rsid w:val="00073534"/>
    <w:rsid w:val="00074653"/>
    <w:rsid w:val="00080F86"/>
    <w:rsid w:val="000B58B1"/>
    <w:rsid w:val="000C0FA9"/>
    <w:rsid w:val="000C1534"/>
    <w:rsid w:val="0010427B"/>
    <w:rsid w:val="00107A3E"/>
    <w:rsid w:val="00116531"/>
    <w:rsid w:val="00140D9A"/>
    <w:rsid w:val="00142963"/>
    <w:rsid w:val="0017120B"/>
    <w:rsid w:val="00176007"/>
    <w:rsid w:val="001909C0"/>
    <w:rsid w:val="001D098A"/>
    <w:rsid w:val="001D4149"/>
    <w:rsid w:val="001E444A"/>
    <w:rsid w:val="002005F2"/>
    <w:rsid w:val="00205D4D"/>
    <w:rsid w:val="00213B95"/>
    <w:rsid w:val="00215E1E"/>
    <w:rsid w:val="00216FA0"/>
    <w:rsid w:val="0022153C"/>
    <w:rsid w:val="002436F1"/>
    <w:rsid w:val="00244F8F"/>
    <w:rsid w:val="00256A6A"/>
    <w:rsid w:val="00291EEB"/>
    <w:rsid w:val="002938A3"/>
    <w:rsid w:val="00297A61"/>
    <w:rsid w:val="002A5C6B"/>
    <w:rsid w:val="002B718C"/>
    <w:rsid w:val="002D2912"/>
    <w:rsid w:val="002E421C"/>
    <w:rsid w:val="003041A0"/>
    <w:rsid w:val="003148F1"/>
    <w:rsid w:val="003713B2"/>
    <w:rsid w:val="00384580"/>
    <w:rsid w:val="003904CD"/>
    <w:rsid w:val="003A1275"/>
    <w:rsid w:val="003B6AB1"/>
    <w:rsid w:val="003C1D99"/>
    <w:rsid w:val="003C2887"/>
    <w:rsid w:val="003C28CB"/>
    <w:rsid w:val="003D6FAD"/>
    <w:rsid w:val="003F5F0A"/>
    <w:rsid w:val="003F617C"/>
    <w:rsid w:val="004067B9"/>
    <w:rsid w:val="0044182E"/>
    <w:rsid w:val="00451226"/>
    <w:rsid w:val="00452D64"/>
    <w:rsid w:val="00467689"/>
    <w:rsid w:val="0047207F"/>
    <w:rsid w:val="00483449"/>
    <w:rsid w:val="00486AB3"/>
    <w:rsid w:val="00494D02"/>
    <w:rsid w:val="0049621B"/>
    <w:rsid w:val="004A2721"/>
    <w:rsid w:val="004C363B"/>
    <w:rsid w:val="004F36FD"/>
    <w:rsid w:val="004F5200"/>
    <w:rsid w:val="004F5FE5"/>
    <w:rsid w:val="00523285"/>
    <w:rsid w:val="00527C8A"/>
    <w:rsid w:val="0054729D"/>
    <w:rsid w:val="00577738"/>
    <w:rsid w:val="005825EC"/>
    <w:rsid w:val="0058604E"/>
    <w:rsid w:val="005A71A3"/>
    <w:rsid w:val="005B670B"/>
    <w:rsid w:val="005B7404"/>
    <w:rsid w:val="005D5A75"/>
    <w:rsid w:val="005E10DB"/>
    <w:rsid w:val="005F0EFC"/>
    <w:rsid w:val="005F4DBD"/>
    <w:rsid w:val="006036B3"/>
    <w:rsid w:val="00643582"/>
    <w:rsid w:val="00674DA8"/>
    <w:rsid w:val="00686977"/>
    <w:rsid w:val="006A12AB"/>
    <w:rsid w:val="006A3E04"/>
    <w:rsid w:val="006B1969"/>
    <w:rsid w:val="006B5ED0"/>
    <w:rsid w:val="006D6175"/>
    <w:rsid w:val="00707B35"/>
    <w:rsid w:val="00710BB7"/>
    <w:rsid w:val="0071713D"/>
    <w:rsid w:val="00717CF6"/>
    <w:rsid w:val="00723088"/>
    <w:rsid w:val="00736489"/>
    <w:rsid w:val="00772348"/>
    <w:rsid w:val="00795880"/>
    <w:rsid w:val="007A3732"/>
    <w:rsid w:val="007B18A3"/>
    <w:rsid w:val="007C73F4"/>
    <w:rsid w:val="007D0279"/>
    <w:rsid w:val="007D39A7"/>
    <w:rsid w:val="007D40EE"/>
    <w:rsid w:val="007D6EA0"/>
    <w:rsid w:val="007F3214"/>
    <w:rsid w:val="00802814"/>
    <w:rsid w:val="00822D7B"/>
    <w:rsid w:val="008307B9"/>
    <w:rsid w:val="00837A94"/>
    <w:rsid w:val="008602C0"/>
    <w:rsid w:val="00870C89"/>
    <w:rsid w:val="008A2B06"/>
    <w:rsid w:val="008A6273"/>
    <w:rsid w:val="008B457A"/>
    <w:rsid w:val="008C59F3"/>
    <w:rsid w:val="008F103D"/>
    <w:rsid w:val="00905437"/>
    <w:rsid w:val="00905472"/>
    <w:rsid w:val="009069DD"/>
    <w:rsid w:val="0094425C"/>
    <w:rsid w:val="00946730"/>
    <w:rsid w:val="00977840"/>
    <w:rsid w:val="009921B8"/>
    <w:rsid w:val="009A7862"/>
    <w:rsid w:val="009B32F0"/>
    <w:rsid w:val="009E2F00"/>
    <w:rsid w:val="00A0273E"/>
    <w:rsid w:val="00A02A76"/>
    <w:rsid w:val="00A32D5B"/>
    <w:rsid w:val="00A4138D"/>
    <w:rsid w:val="00A5222F"/>
    <w:rsid w:val="00A73606"/>
    <w:rsid w:val="00AC4481"/>
    <w:rsid w:val="00AD0AF6"/>
    <w:rsid w:val="00AF5578"/>
    <w:rsid w:val="00AF707C"/>
    <w:rsid w:val="00AF7414"/>
    <w:rsid w:val="00AF7B9A"/>
    <w:rsid w:val="00B21D33"/>
    <w:rsid w:val="00B3518C"/>
    <w:rsid w:val="00B35F24"/>
    <w:rsid w:val="00B41BAE"/>
    <w:rsid w:val="00B66300"/>
    <w:rsid w:val="00B76236"/>
    <w:rsid w:val="00B83998"/>
    <w:rsid w:val="00B9364B"/>
    <w:rsid w:val="00B975ED"/>
    <w:rsid w:val="00BA0B06"/>
    <w:rsid w:val="00BB7E74"/>
    <w:rsid w:val="00BE7671"/>
    <w:rsid w:val="00C02ADA"/>
    <w:rsid w:val="00C12770"/>
    <w:rsid w:val="00C17C58"/>
    <w:rsid w:val="00C70E37"/>
    <w:rsid w:val="00C90BFB"/>
    <w:rsid w:val="00C91D68"/>
    <w:rsid w:val="00C96376"/>
    <w:rsid w:val="00CC1227"/>
    <w:rsid w:val="00CD3250"/>
    <w:rsid w:val="00CD73B6"/>
    <w:rsid w:val="00CF3FEA"/>
    <w:rsid w:val="00D33B11"/>
    <w:rsid w:val="00D6246D"/>
    <w:rsid w:val="00D94DA6"/>
    <w:rsid w:val="00D97A5C"/>
    <w:rsid w:val="00DE0F35"/>
    <w:rsid w:val="00DF34DC"/>
    <w:rsid w:val="00DF54F5"/>
    <w:rsid w:val="00E1201A"/>
    <w:rsid w:val="00E20C42"/>
    <w:rsid w:val="00E26C92"/>
    <w:rsid w:val="00E27D53"/>
    <w:rsid w:val="00E45916"/>
    <w:rsid w:val="00E50579"/>
    <w:rsid w:val="00E77649"/>
    <w:rsid w:val="00E81545"/>
    <w:rsid w:val="00E92B10"/>
    <w:rsid w:val="00E9359F"/>
    <w:rsid w:val="00EC73FB"/>
    <w:rsid w:val="00EE4E8C"/>
    <w:rsid w:val="00F066A5"/>
    <w:rsid w:val="00F1067D"/>
    <w:rsid w:val="00F94754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2DD0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8A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character" w:customStyle="1" w:styleId="tx">
    <w:name w:val="tx"/>
    <w:basedOn w:val="a0"/>
    <w:rsid w:val="002938A3"/>
  </w:style>
  <w:style w:type="character" w:customStyle="1" w:styleId="ec">
    <w:name w:val="ec"/>
    <w:basedOn w:val="a0"/>
    <w:rsid w:val="002938A3"/>
  </w:style>
  <w:style w:type="character" w:customStyle="1" w:styleId="ln">
    <w:name w:val="ln"/>
    <w:basedOn w:val="a0"/>
    <w:rsid w:val="002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 奘堂</cp:lastModifiedBy>
  <cp:revision>3</cp:revision>
  <cp:lastPrinted>2015-07-11T14:19:00Z</cp:lastPrinted>
  <dcterms:created xsi:type="dcterms:W3CDTF">2021-08-14T21:55:00Z</dcterms:created>
  <dcterms:modified xsi:type="dcterms:W3CDTF">2021-08-14T22:00:00Z</dcterms:modified>
</cp:coreProperties>
</file>