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1C86" w14:textId="406A9558" w:rsidR="00730D75" w:rsidRPr="00F74FCA" w:rsidRDefault="00D00477" w:rsidP="001B25AE">
      <w:pPr>
        <w:jc w:val="left"/>
        <w:rPr>
          <w:rFonts w:ascii="HGS明朝E" w:eastAsia="HGS明朝E" w:hAnsi="HGS明朝E"/>
        </w:rPr>
      </w:pPr>
      <w:r w:rsidRPr="00F74FCA">
        <w:rPr>
          <w:rFonts w:ascii="HGS明朝E" w:eastAsia="HGS明朝E" w:hAnsi="HGS明朝E" w:hint="eastAsia"/>
        </w:rPr>
        <w:t>白隠禅師（1</w:t>
      </w:r>
      <w:r w:rsidRPr="00F74FCA">
        <w:rPr>
          <w:rFonts w:ascii="HGS明朝E" w:eastAsia="HGS明朝E" w:hAnsi="HGS明朝E"/>
        </w:rPr>
        <w:t>6</w:t>
      </w:r>
      <w:r w:rsidR="00730D75" w:rsidRPr="00F74FCA">
        <w:rPr>
          <w:rFonts w:ascii="HGS明朝E" w:eastAsia="HGS明朝E" w:hAnsi="HGS明朝E"/>
        </w:rPr>
        <w:t>85 - 1769</w:t>
      </w:r>
      <w:r w:rsidRPr="00F74FCA">
        <w:rPr>
          <w:rFonts w:ascii="HGS明朝E" w:eastAsia="HGS明朝E" w:hAnsi="HGS明朝E" w:hint="eastAsia"/>
        </w:rPr>
        <w:t>）</w:t>
      </w:r>
      <w:r w:rsidR="00730D75" w:rsidRPr="00F74FCA">
        <w:rPr>
          <w:rFonts w:ascii="HGS明朝E" w:eastAsia="HGS明朝E" w:hAnsi="HGS明朝E" w:hint="eastAsia"/>
        </w:rPr>
        <w:t>が最晩年に見た夢　　年譜資料（禅文化研究所）</w:t>
      </w:r>
    </w:p>
    <w:p w14:paraId="53DEB572" w14:textId="77777777" w:rsidR="00D00477" w:rsidRPr="00F74FCA" w:rsidRDefault="00D00477" w:rsidP="001B25AE">
      <w:pPr>
        <w:jc w:val="left"/>
        <w:rPr>
          <w:rFonts w:ascii="HGS明朝E" w:eastAsia="HGS明朝E" w:hAnsi="HGS明朝E"/>
        </w:rPr>
      </w:pPr>
    </w:p>
    <w:p w14:paraId="64EC6E78" w14:textId="77777777" w:rsidR="006E08B7" w:rsidRDefault="00730D75" w:rsidP="006E08B7">
      <w:pPr>
        <w:jc w:val="left"/>
        <w:rPr>
          <w:rFonts w:ascii="HGS明朝E" w:eastAsia="HGS明朝E" w:hAnsi="HGS明朝E"/>
        </w:rPr>
      </w:pPr>
      <w:r w:rsidRPr="00F74FCA">
        <w:rPr>
          <w:rFonts w:ascii="HGS明朝E" w:eastAsia="HGS明朝E" w:hAnsi="HGS明朝E" w:hint="eastAsia"/>
        </w:rPr>
        <w:t>●</w:t>
      </w:r>
      <w:r w:rsidR="000E5649" w:rsidRPr="00F74FCA">
        <w:rPr>
          <w:rFonts w:ascii="HGS明朝E" w:eastAsia="HGS明朝E" w:hAnsi="HGS明朝E" w:hint="eastAsia"/>
        </w:rPr>
        <w:t>白隠、節首座の夢を見る</w:t>
      </w:r>
      <w:r w:rsidR="009A630F" w:rsidRPr="00F74FCA">
        <w:rPr>
          <w:rFonts w:ascii="HGS明朝E" w:eastAsia="HGS明朝E" w:hAnsi="HGS明朝E" w:hint="eastAsia"/>
        </w:rPr>
        <w:t>（1763年</w:t>
      </w:r>
      <w:r w:rsidR="005E0B62" w:rsidRPr="00F74FCA">
        <w:rPr>
          <w:rFonts w:ascii="HGS明朝E" w:eastAsia="HGS明朝E" w:hAnsi="HGS明朝E" w:hint="eastAsia"/>
        </w:rPr>
        <w:t>：白隠禅師77歳</w:t>
      </w:r>
      <w:r w:rsidR="009A630F" w:rsidRPr="00F74FCA">
        <w:rPr>
          <w:rFonts w:ascii="HGS明朝E" w:eastAsia="HGS明朝E" w:hAnsi="HGS明朝E" w:hint="eastAsia"/>
        </w:rPr>
        <w:t>）</w:t>
      </w:r>
    </w:p>
    <w:p w14:paraId="22C6CABE" w14:textId="4AE848CB" w:rsidR="000E5649" w:rsidRPr="00F74FCA" w:rsidRDefault="006E08B7" w:rsidP="006E08B7">
      <w:pPr>
        <w:jc w:val="left"/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 xml:space="preserve">①　</w:t>
      </w:r>
      <w:r w:rsidR="009A630F" w:rsidRPr="00F74FCA">
        <w:rPr>
          <w:rFonts w:ascii="HGS明朝E" w:eastAsia="HGS明朝E" w:hAnsi="HGS明朝E" w:hint="eastAsia"/>
        </w:rPr>
        <w:t>12</w:t>
      </w:r>
      <w:r w:rsidR="000E5649" w:rsidRPr="00F74FCA">
        <w:rPr>
          <w:rFonts w:ascii="HGS明朝E" w:eastAsia="HGS明朝E" w:hAnsi="HGS明朝E" w:hint="eastAsia"/>
        </w:rPr>
        <w:t>月</w:t>
      </w:r>
      <w:r w:rsidR="009A630F" w:rsidRPr="00F74FCA">
        <w:rPr>
          <w:rFonts w:ascii="HGS明朝E" w:eastAsia="HGS明朝E" w:hAnsi="HGS明朝E" w:hint="eastAsia"/>
        </w:rPr>
        <w:t>11</w:t>
      </w:r>
      <w:r w:rsidR="000E5649" w:rsidRPr="00F74FCA">
        <w:rPr>
          <w:rFonts w:ascii="HGS明朝E" w:eastAsia="HGS明朝E" w:hAnsi="HGS明朝E" w:hint="eastAsia"/>
        </w:rPr>
        <w:t>日の夜半、弟子たちを集めて言われた、</w:t>
      </w:r>
    </w:p>
    <w:p w14:paraId="3F5C9565" w14:textId="59A01755" w:rsidR="000E5649" w:rsidRPr="00F74FCA" w:rsidRDefault="003A30B0" w:rsidP="000E5649">
      <w:pPr>
        <w:rPr>
          <w:rFonts w:ascii="HGS明朝E" w:eastAsia="HGS明朝E" w:hAnsi="HGS明朝E"/>
        </w:rPr>
      </w:pPr>
      <w:r w:rsidRPr="00F74FCA">
        <w:rPr>
          <w:rFonts w:ascii="HGS明朝E" w:eastAsia="HGS明朝E" w:hAnsi="HGS明朝E" w:hint="eastAsia"/>
        </w:rPr>
        <w:t xml:space="preserve">　</w:t>
      </w:r>
      <w:r w:rsidR="000E5649" w:rsidRPr="00F74FCA">
        <w:rPr>
          <w:rFonts w:ascii="HGS明朝E" w:eastAsia="HGS明朝E" w:hAnsi="HGS明朝E" w:hint="eastAsia"/>
        </w:rPr>
        <w:t>「諸君、老納</w:t>
      </w:r>
      <w:r w:rsidR="000E5649" w:rsidRPr="00F74FCA">
        <w:rPr>
          <w:rFonts w:ascii="HGP明朝E" w:eastAsia="HGP明朝E" w:hAnsi="HGP明朝E" w:hint="eastAsia"/>
          <w:sz w:val="18"/>
          <w:szCs w:val="18"/>
        </w:rPr>
        <w:t>（わし）</w:t>
      </w:r>
      <w:r w:rsidR="000E5649" w:rsidRPr="00F74FCA">
        <w:rPr>
          <w:rFonts w:ascii="HGS明朝E" w:eastAsia="HGS明朝E" w:hAnsi="HGS明朝E" w:hint="eastAsia"/>
        </w:rPr>
        <w:t>はよい夢を見て、精神は回復、前にも増してよくなった。来年の大応録会は何の問題もない。夜が明けたら、東嶺</w:t>
      </w:r>
      <w:r w:rsidR="005E0B62" w:rsidRPr="00F74FCA">
        <w:rPr>
          <w:rFonts w:ascii="HGS明朝E" w:eastAsia="HGS明朝E" w:hAnsi="HGS明朝E" w:hint="eastAsia"/>
        </w:rPr>
        <w:t>（禅師）</w:t>
      </w:r>
      <w:r w:rsidR="000E5649" w:rsidRPr="00F74FCA">
        <w:rPr>
          <w:rFonts w:ascii="HGS明朝E" w:eastAsia="HGS明朝E" w:hAnsi="HGS明朝E" w:hint="eastAsia"/>
        </w:rPr>
        <w:t>を喚んで来なさい。喜んでもらいたい」と。</w:t>
      </w:r>
    </w:p>
    <w:p w14:paraId="5DDC0A46" w14:textId="16E9C6D7" w:rsidR="000E5649" w:rsidRPr="00F74FCA" w:rsidRDefault="000E5649" w:rsidP="000E5649">
      <w:pPr>
        <w:rPr>
          <w:rFonts w:ascii="HGS明朝E" w:eastAsia="HGS明朝E" w:hAnsi="HGS明朝E"/>
        </w:rPr>
      </w:pPr>
      <w:r w:rsidRPr="00F74FCA">
        <w:rPr>
          <w:rFonts w:ascii="HGS明朝E" w:eastAsia="HGS明朝E" w:hAnsi="HGS明朝E" w:hint="eastAsia"/>
        </w:rPr>
        <w:t xml:space="preserve">　東嶺</w:t>
      </w:r>
      <w:r w:rsidR="005E0B62" w:rsidRPr="00F74FCA">
        <w:rPr>
          <w:rFonts w:ascii="HGS明朝E" w:eastAsia="HGS明朝E" w:hAnsi="HGS明朝E" w:hint="eastAsia"/>
        </w:rPr>
        <w:t>禅師</w:t>
      </w:r>
      <w:r w:rsidRPr="00F74FCA">
        <w:rPr>
          <w:rFonts w:ascii="HGS明朝E" w:eastAsia="HGS明朝E" w:hAnsi="HGS明朝E" w:hint="eastAsia"/>
        </w:rPr>
        <w:t>が行くと、白隠は見た夢のことを話した。</w:t>
      </w:r>
    </w:p>
    <w:p w14:paraId="4A10306F" w14:textId="77777777" w:rsidR="00592735" w:rsidRPr="00F74FCA" w:rsidRDefault="00592735" w:rsidP="000E5649">
      <w:pPr>
        <w:rPr>
          <w:rFonts w:ascii="HGS明朝E" w:eastAsia="HGS明朝E" w:hAnsi="HGS明朝E"/>
        </w:rPr>
      </w:pPr>
    </w:p>
    <w:p w14:paraId="5D82FD50" w14:textId="1EEB018B" w:rsidR="000E5649" w:rsidRPr="00F74FCA" w:rsidRDefault="006E08B7" w:rsidP="000E5649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②</w:t>
      </w:r>
      <w:r w:rsidR="003A30B0" w:rsidRPr="00F74FCA">
        <w:rPr>
          <w:rFonts w:ascii="HGS明朝E" w:eastAsia="HGS明朝E" w:hAnsi="HGS明朝E" w:hint="eastAsia"/>
        </w:rPr>
        <w:t xml:space="preserve">　</w:t>
      </w:r>
      <w:r w:rsidR="000E5649" w:rsidRPr="00F74FCA">
        <w:rPr>
          <w:rFonts w:ascii="HGS明朝E" w:eastAsia="HGS明朝E" w:hAnsi="HGS明朝E" w:hint="eastAsia"/>
        </w:rPr>
        <w:t>「夕べ老納</w:t>
      </w:r>
      <w:r w:rsidR="00F74FCA" w:rsidRPr="00F74FCA">
        <w:rPr>
          <w:rFonts w:ascii="HGP明朝E" w:eastAsia="HGP明朝E" w:hAnsi="HGP明朝E" w:hint="eastAsia"/>
          <w:sz w:val="18"/>
          <w:szCs w:val="18"/>
        </w:rPr>
        <w:t>（わし）</w:t>
      </w:r>
      <w:r w:rsidR="000E5649" w:rsidRPr="00F74FCA">
        <w:rPr>
          <w:rFonts w:ascii="HGS明朝E" w:eastAsia="HGS明朝E" w:hAnsi="HGS明朝E" w:hint="eastAsia"/>
        </w:rPr>
        <w:t>は新造の隠寮の上間に座っていた。傍には修行時代の仲間が取り囲んでいた。その中で結城の節首座が最初に座っていた。そして下間には陽春、古月、定山、巴陵、正受老人、愚堂、大愚の諸老宿がいる。</w:t>
      </w:r>
    </w:p>
    <w:p w14:paraId="0A078B26" w14:textId="1E6E1C7E" w:rsidR="000E5649" w:rsidRPr="00F74FCA" w:rsidRDefault="006E08B7" w:rsidP="000E5649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③</w:t>
      </w:r>
      <w:r w:rsidR="000E5649" w:rsidRPr="00F74FCA">
        <w:rPr>
          <w:rFonts w:ascii="HGS明朝E" w:eastAsia="HGS明朝E" w:hAnsi="HGS明朝E" w:hint="eastAsia"/>
        </w:rPr>
        <w:t xml:space="preserve">　修行時代の仲間の一人が嘆いて言った、「私は機根が悪く、昔から説かれているような実践ができないために、今に至っても理事が矛盾し、行解が相応できておらん。どんな面をして 「諸君の前に顔を出すことができようか」と。</w:t>
      </w:r>
    </w:p>
    <w:p w14:paraId="76BD1C05" w14:textId="3862FF1E" w:rsidR="005E0B62" w:rsidRPr="00F74FCA" w:rsidRDefault="006E08B7" w:rsidP="000E5649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④</w:t>
      </w:r>
      <w:r w:rsidR="000E5649" w:rsidRPr="00F74FCA">
        <w:rPr>
          <w:rFonts w:ascii="HGS明朝E" w:eastAsia="HGS明朝E" w:hAnsi="HGS明朝E" w:hint="eastAsia"/>
        </w:rPr>
        <w:t xml:space="preserve">　すると一番前に座っていた節首座が大きな声で言った、「諸君よ、たった二字を足らないがために、こういう悩みがあるのだ』</w:t>
      </w:r>
      <w:r w:rsidR="003A30B0" w:rsidRPr="00F74FCA">
        <w:rPr>
          <w:rFonts w:ascii="HGS明朝E" w:eastAsia="HGS明朝E" w:hAnsi="HGS明朝E" w:hint="eastAsia"/>
        </w:rPr>
        <w:t>。</w:t>
      </w:r>
    </w:p>
    <w:p w14:paraId="02346CD2" w14:textId="7807A650" w:rsidR="003A30B0" w:rsidRPr="00F74FCA" w:rsidRDefault="006E08B7" w:rsidP="000E5649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⑤</w:t>
      </w:r>
      <w:r w:rsidR="005E0B62" w:rsidRPr="00F74FCA">
        <w:rPr>
          <w:rFonts w:ascii="HGS明朝E" w:eastAsia="HGS明朝E" w:hAnsi="HGS明朝E" w:hint="eastAsia"/>
        </w:rPr>
        <w:t xml:space="preserve">　</w:t>
      </w:r>
      <w:r w:rsidR="000E5649" w:rsidRPr="00F74FCA">
        <w:rPr>
          <w:rFonts w:ascii="HGS明朝E" w:eastAsia="HGS明朝E" w:hAnsi="HGS明朝E" w:hint="eastAsia"/>
        </w:rPr>
        <w:t>諸子はその二字とは 何か教えて欲しいと言い、下間の諸老宿たちも、同じようにその説を聴きたいと請うた。</w:t>
      </w:r>
    </w:p>
    <w:p w14:paraId="356369D4" w14:textId="3337CCD6" w:rsidR="003A30B0" w:rsidRPr="00F74FCA" w:rsidRDefault="006E08B7" w:rsidP="000E5649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⑥</w:t>
      </w:r>
      <w:r w:rsidR="003A30B0" w:rsidRPr="00F74FCA">
        <w:rPr>
          <w:rFonts w:ascii="HGS明朝E" w:eastAsia="HGS明朝E" w:hAnsi="HGS明朝E" w:hint="eastAsia"/>
        </w:rPr>
        <w:t xml:space="preserve">　</w:t>
      </w:r>
      <w:r w:rsidR="000E5649" w:rsidRPr="00F74FCA">
        <w:rPr>
          <w:rFonts w:ascii="HGS明朝E" w:eastAsia="HGS明朝E" w:hAnsi="HGS明朝E" w:hint="eastAsia"/>
        </w:rPr>
        <w:t xml:space="preserve">節首座 </w:t>
      </w:r>
      <w:r w:rsidR="003A30B0" w:rsidRPr="00F74FCA">
        <w:rPr>
          <w:rFonts w:ascii="HGS明朝E" w:eastAsia="HGS明朝E" w:hAnsi="HGS明朝E" w:hint="eastAsia"/>
        </w:rPr>
        <w:t>は言った。</w:t>
      </w:r>
      <w:r w:rsidR="000E5649" w:rsidRPr="00F74FCA">
        <w:rPr>
          <w:rFonts w:ascii="HGS明朝E" w:eastAsia="HGS明朝E" w:hAnsi="HGS明朝E" w:hint="eastAsia"/>
        </w:rPr>
        <w:t>「どうして安易に教えたりするものか」</w:t>
      </w:r>
      <w:r w:rsidR="003A30B0" w:rsidRPr="00F74FCA">
        <w:rPr>
          <w:rFonts w:ascii="HGS明朝E" w:eastAsia="HGS明朝E" w:hAnsi="HGS明朝E" w:hint="eastAsia"/>
        </w:rPr>
        <w:t>。</w:t>
      </w:r>
      <w:r w:rsidR="000E5649" w:rsidRPr="00F74FCA">
        <w:rPr>
          <w:rFonts w:ascii="HGS明朝E" w:eastAsia="HGS明朝E" w:hAnsi="HGS明朝E" w:hint="eastAsia"/>
        </w:rPr>
        <w:t>諸子も下間の諸老宿もみな</w:t>
      </w:r>
      <w:r w:rsidR="003A30B0" w:rsidRPr="00F74FCA">
        <w:rPr>
          <w:rFonts w:ascii="HGS明朝E" w:eastAsia="HGS明朝E" w:hAnsi="HGS明朝E" w:hint="eastAsia"/>
        </w:rPr>
        <w:t>熱心に聴きたいと願った。</w:t>
      </w:r>
    </w:p>
    <w:p w14:paraId="562382D5" w14:textId="35136A46" w:rsidR="000E5649" w:rsidRPr="00F74FCA" w:rsidRDefault="006E08B7" w:rsidP="000E5649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⑦</w:t>
      </w:r>
      <w:r w:rsidR="003A30B0" w:rsidRPr="00F74FCA">
        <w:rPr>
          <w:rFonts w:ascii="HGS明朝E" w:eastAsia="HGS明朝E" w:hAnsi="HGS明朝E" w:hint="eastAsia"/>
        </w:rPr>
        <w:t xml:space="preserve">　</w:t>
      </w:r>
      <w:r w:rsidR="000E5649" w:rsidRPr="00F74FCA">
        <w:rPr>
          <w:rFonts w:ascii="HGS明朝E" w:eastAsia="HGS明朝E" w:hAnsi="HGS明朝E" w:hint="eastAsia"/>
        </w:rPr>
        <w:t>すると節首座は大喝一声して、「</w:t>
      </w:r>
      <w:r w:rsidR="000E5649" w:rsidRPr="00F74FCA">
        <w:rPr>
          <w:rFonts w:ascii="HGS明朝E" w:eastAsia="HGS明朝E" w:hAnsi="HGS明朝E" w:hint="eastAsia"/>
          <w:b/>
          <w:u w:val="single"/>
        </w:rPr>
        <w:t>ただ勇猛の二字だけだ</w:t>
      </w:r>
      <w:r w:rsidR="000E5649" w:rsidRPr="00F74FCA">
        <w:rPr>
          <w:rFonts w:ascii="HGS明朝E" w:eastAsia="HGS明朝E" w:hAnsi="HGS明朝E" w:hint="eastAsia"/>
        </w:rPr>
        <w:t>」と言った。一同みな感嘆した。</w:t>
      </w:r>
    </w:p>
    <w:p w14:paraId="4F0F8949" w14:textId="2FA44E2C" w:rsidR="005E0B62" w:rsidRPr="00F74FCA" w:rsidRDefault="006E08B7" w:rsidP="000E5649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⑧</w:t>
      </w:r>
      <w:r w:rsidR="000E5649" w:rsidRPr="00F74FCA">
        <w:rPr>
          <w:rFonts w:ascii="HGS明朝E" w:eastAsia="HGS明朝E" w:hAnsi="HGS明朝E" w:hint="eastAsia"/>
        </w:rPr>
        <w:t xml:space="preserve">　</w:t>
      </w:r>
      <w:r w:rsidR="005E0B62" w:rsidRPr="00F74FCA">
        <w:rPr>
          <w:rFonts w:ascii="HGS明朝E" w:eastAsia="HGS明朝E" w:hAnsi="HGS明朝E" w:hint="eastAsia"/>
        </w:rPr>
        <w:t>ここで（白隠禅師が）</w:t>
      </w:r>
      <w:r w:rsidR="000E5649" w:rsidRPr="00F74FCA">
        <w:rPr>
          <w:rFonts w:ascii="HGS明朝E" w:eastAsia="HGS明朝E" w:hAnsi="HGS明朝E" w:hint="eastAsia"/>
        </w:rPr>
        <w:t>よくよく見</w:t>
      </w:r>
      <w:r w:rsidR="005E0B62" w:rsidRPr="00F74FCA">
        <w:rPr>
          <w:rFonts w:ascii="HGS明朝E" w:eastAsia="HGS明朝E" w:hAnsi="HGS明朝E" w:hint="eastAsia"/>
        </w:rPr>
        <w:t>ると</w:t>
      </w:r>
      <w:r w:rsidR="000E5649" w:rsidRPr="00F74FCA">
        <w:rPr>
          <w:rFonts w:ascii="HGS明朝E" w:eastAsia="HGS明朝E" w:hAnsi="HGS明朝E" w:hint="eastAsia"/>
        </w:rPr>
        <w:t>、そこに座っているのはみな亡魂であった。そこで</w:t>
      </w:r>
      <w:r w:rsidR="005E0B62" w:rsidRPr="00F74FCA">
        <w:rPr>
          <w:rFonts w:ascii="HGS明朝E" w:eastAsia="HGS明朝E" w:hAnsi="HGS明朝E" w:hint="eastAsia"/>
        </w:rPr>
        <w:t>（白隠禅師は）言った。</w:t>
      </w:r>
      <w:r w:rsidR="000E5649" w:rsidRPr="00F74FCA">
        <w:rPr>
          <w:rFonts w:ascii="HGS明朝E" w:eastAsia="HGS明朝E" w:hAnsi="HGS明朝E" w:hint="eastAsia"/>
        </w:rPr>
        <w:t>「みな死んでしまった幽魂ではないか。老納</w:t>
      </w:r>
      <w:r w:rsidR="00F74FCA" w:rsidRPr="00F74FCA">
        <w:rPr>
          <w:rFonts w:ascii="HGP明朝E" w:eastAsia="HGP明朝E" w:hAnsi="HGP明朝E" w:hint="eastAsia"/>
          <w:sz w:val="18"/>
          <w:szCs w:val="18"/>
        </w:rPr>
        <w:t>（わし）</w:t>
      </w:r>
      <w:r w:rsidR="000E5649" w:rsidRPr="00F74FCA">
        <w:rPr>
          <w:rFonts w:ascii="HGS明朝E" w:eastAsia="HGS明朝E" w:hAnsi="HGS明朝E" w:hint="eastAsia"/>
        </w:rPr>
        <w:t>は</w:t>
      </w:r>
      <w:r w:rsidR="003A30B0" w:rsidRPr="00F74FCA">
        <w:rPr>
          <w:rFonts w:ascii="HGS明朝E" w:eastAsia="HGS明朝E" w:hAnsi="HGS明朝E" w:hint="eastAsia"/>
        </w:rPr>
        <w:t>そなたらの</w:t>
      </w:r>
      <w:r w:rsidR="000E5649" w:rsidRPr="00F74FCA">
        <w:rPr>
          <w:rFonts w:ascii="HGS明朝E" w:eastAsia="HGS明朝E" w:hAnsi="HGS明朝E" w:hint="eastAsia"/>
        </w:rPr>
        <w:t>仲間には</w:t>
      </w:r>
      <w:r w:rsidR="003A30B0" w:rsidRPr="00F74FCA">
        <w:rPr>
          <w:rFonts w:ascii="HGS明朝E" w:eastAsia="HGS明朝E" w:hAnsi="HGS明朝E" w:hint="eastAsia"/>
        </w:rPr>
        <w:t>決して</w:t>
      </w:r>
      <w:r w:rsidR="000E5649" w:rsidRPr="00F74FCA">
        <w:rPr>
          <w:rFonts w:ascii="HGS明朝E" w:eastAsia="HGS明朝E" w:hAnsi="HGS明朝E" w:hint="eastAsia"/>
        </w:rPr>
        <w:t>入らぬぞ</w:t>
      </w:r>
      <w:r w:rsidR="005E0B62" w:rsidRPr="00F74FCA">
        <w:rPr>
          <w:rFonts w:ascii="HGS明朝E" w:eastAsia="HGS明朝E" w:hAnsi="HGS明朝E" w:hint="eastAsia"/>
        </w:rPr>
        <w:t>！</w:t>
      </w:r>
      <w:r w:rsidR="000E5649" w:rsidRPr="00F74FCA">
        <w:rPr>
          <w:rFonts w:ascii="HGS明朝E" w:eastAsia="HGS明朝E" w:hAnsi="HGS明朝E" w:hint="eastAsia"/>
        </w:rPr>
        <w:t>」</w:t>
      </w:r>
      <w:r w:rsidR="005E0B62" w:rsidRPr="00F74FCA">
        <w:rPr>
          <w:rFonts w:ascii="HGS明朝E" w:eastAsia="HGS明朝E" w:hAnsi="HGS明朝E" w:hint="eastAsia"/>
        </w:rPr>
        <w:t>。</w:t>
      </w:r>
    </w:p>
    <w:p w14:paraId="2B5EF853" w14:textId="30010971" w:rsidR="000E5649" w:rsidRPr="00F74FCA" w:rsidRDefault="006E08B7" w:rsidP="000E5649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⑨</w:t>
      </w:r>
      <w:r w:rsidR="005E0B62" w:rsidRPr="00F74FCA">
        <w:rPr>
          <w:rFonts w:ascii="HGS明朝E" w:eastAsia="HGS明朝E" w:hAnsi="HGS明朝E" w:hint="eastAsia"/>
        </w:rPr>
        <w:t xml:space="preserve">　すると</w:t>
      </w:r>
      <w:r w:rsidR="000E5649" w:rsidRPr="00F74FCA">
        <w:rPr>
          <w:rFonts w:ascii="HGS明朝E" w:eastAsia="HGS明朝E" w:hAnsi="HGS明朝E" w:hint="eastAsia"/>
        </w:rPr>
        <w:t>節首座は手で</w:t>
      </w:r>
      <w:r w:rsidR="005E0B62" w:rsidRPr="00F74FCA">
        <w:rPr>
          <w:rFonts w:ascii="HGS明朝E" w:eastAsia="HGS明朝E" w:hAnsi="HGS明朝E" w:hint="eastAsia"/>
        </w:rPr>
        <w:t>（白隠禅師の）</w:t>
      </w:r>
      <w:r w:rsidR="000E5649" w:rsidRPr="00F74FCA">
        <w:rPr>
          <w:rFonts w:ascii="HGS明朝E" w:eastAsia="HGS明朝E" w:hAnsi="HGS明朝E" w:hint="eastAsia"/>
        </w:rPr>
        <w:t>顔を指して</w:t>
      </w:r>
      <w:r w:rsidR="005E0B62" w:rsidRPr="00F74FCA">
        <w:rPr>
          <w:rFonts w:ascii="HGS明朝E" w:eastAsia="HGS明朝E" w:hAnsi="HGS明朝E" w:hint="eastAsia"/>
        </w:rPr>
        <w:t>言った</w:t>
      </w:r>
      <w:r w:rsidR="000E5649" w:rsidRPr="00F74FCA">
        <w:rPr>
          <w:rFonts w:ascii="HGS明朝E" w:eastAsia="HGS明朝E" w:hAnsi="HGS明朝E" w:hint="eastAsia"/>
        </w:rPr>
        <w:t>、「</w:t>
      </w:r>
      <w:r w:rsidR="003A30B0" w:rsidRPr="00F74FCA">
        <w:rPr>
          <w:rFonts w:ascii="HGS明朝E" w:eastAsia="HGS明朝E" w:hAnsi="HGS明朝E" w:hint="eastAsia"/>
        </w:rPr>
        <w:t>なんてことを</w:t>
      </w:r>
      <w:r w:rsidR="000E5649" w:rsidRPr="00F74FCA">
        <w:rPr>
          <w:rFonts w:ascii="HGS明朝E" w:eastAsia="HGS明朝E" w:hAnsi="HGS明朝E" w:hint="eastAsia"/>
        </w:rPr>
        <w:t>言う</w:t>
      </w:r>
      <w:r w:rsidR="003A30B0" w:rsidRPr="00F74FCA">
        <w:rPr>
          <w:rFonts w:ascii="HGS明朝E" w:eastAsia="HGS明朝E" w:hAnsi="HGS明朝E" w:hint="eastAsia"/>
        </w:rPr>
        <w:t>の</w:t>
      </w:r>
      <w:r w:rsidR="000E5649" w:rsidRPr="00F74FCA">
        <w:rPr>
          <w:rFonts w:ascii="HGS明朝E" w:eastAsia="HGS明朝E" w:hAnsi="HGS明朝E" w:hint="eastAsia"/>
        </w:rPr>
        <w:t>か</w:t>
      </w:r>
      <w:r w:rsidR="003A30B0" w:rsidRPr="00F74FCA">
        <w:rPr>
          <w:rFonts w:ascii="HGS明朝E" w:eastAsia="HGS明朝E" w:hAnsi="HGS明朝E" w:hint="eastAsia"/>
        </w:rPr>
        <w:t>！</w:t>
      </w:r>
      <w:r w:rsidR="000E5649" w:rsidRPr="00F74FCA">
        <w:rPr>
          <w:rFonts w:ascii="HGS明朝E" w:eastAsia="HGS明朝E" w:hAnsi="HGS明朝E" w:hint="eastAsia"/>
        </w:rPr>
        <w:t>」と。</w:t>
      </w:r>
    </w:p>
    <w:p w14:paraId="756964E9" w14:textId="46B44654" w:rsidR="000E5649" w:rsidRPr="00F74FCA" w:rsidRDefault="006E08B7" w:rsidP="000E5649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⑩</w:t>
      </w:r>
      <w:r w:rsidR="000E5649" w:rsidRPr="00F74FCA">
        <w:rPr>
          <w:rFonts w:ascii="HGS明朝E" w:eastAsia="HGS明朝E" w:hAnsi="HGS明朝E" w:hint="eastAsia"/>
        </w:rPr>
        <w:t xml:space="preserve">　白隠はそこで大勇猛心を発して、「そなたらの仲間に</w:t>
      </w:r>
      <w:r w:rsidR="003A30B0" w:rsidRPr="00F74FCA">
        <w:rPr>
          <w:rFonts w:ascii="HGS明朝E" w:eastAsia="HGS明朝E" w:hAnsi="HGS明朝E" w:hint="eastAsia"/>
        </w:rPr>
        <w:t>堕してたまる</w:t>
      </w:r>
      <w:r w:rsidR="000E5649" w:rsidRPr="00F74FCA">
        <w:rPr>
          <w:rFonts w:ascii="HGS明朝E" w:eastAsia="HGS明朝E" w:hAnsi="HGS明朝E" w:hint="eastAsia"/>
        </w:rPr>
        <w:t>か</w:t>
      </w:r>
      <w:r w:rsidR="003A30B0" w:rsidRPr="00F74FCA">
        <w:rPr>
          <w:rFonts w:ascii="HGS明朝E" w:eastAsia="HGS明朝E" w:hAnsi="HGS明朝E" w:hint="eastAsia"/>
        </w:rPr>
        <w:t>！</w:t>
      </w:r>
      <w:r w:rsidR="000E5649" w:rsidRPr="00F74FCA">
        <w:rPr>
          <w:rFonts w:ascii="HGS明朝E" w:eastAsia="HGS明朝E" w:hAnsi="HGS明朝E" w:hint="eastAsia"/>
        </w:rPr>
        <w:t>」と言った。</w:t>
      </w:r>
    </w:p>
    <w:p w14:paraId="06EF7382" w14:textId="77777777" w:rsidR="005E0B62" w:rsidRPr="006E08B7" w:rsidRDefault="005E0B62" w:rsidP="000E5649">
      <w:pPr>
        <w:rPr>
          <w:rFonts w:ascii="HGS明朝E" w:eastAsia="HGS明朝E" w:hAnsi="HGS明朝E"/>
        </w:rPr>
      </w:pPr>
    </w:p>
    <w:p w14:paraId="675139E6" w14:textId="4564D396" w:rsidR="000E5649" w:rsidRPr="00F74FCA" w:rsidRDefault="006E08B7" w:rsidP="000E5649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⑪</w:t>
      </w:r>
      <w:r w:rsidR="000E5649" w:rsidRPr="00F74FCA">
        <w:rPr>
          <w:rFonts w:ascii="HGS明朝E" w:eastAsia="HGS明朝E" w:hAnsi="HGS明朝E" w:hint="eastAsia"/>
        </w:rPr>
        <w:t xml:space="preserve">　そこで夢から覚めた。諸君、よく覚えておけ、来春の大会はこの勇猛の二字によって、「無事に成しおおせるであろう」と。この夢を見てから、白隠は身体軽安になり、</w:t>
      </w:r>
      <w:r w:rsidR="005E0B62" w:rsidRPr="00F74FCA">
        <w:rPr>
          <w:rFonts w:ascii="HGS明朝E" w:eastAsia="HGS明朝E" w:hAnsi="HGS明朝E" w:hint="eastAsia"/>
        </w:rPr>
        <w:t>日常の振る舞いに</w:t>
      </w:r>
      <w:r w:rsidR="000E5649" w:rsidRPr="00F74FCA">
        <w:rPr>
          <w:rFonts w:ascii="HGS明朝E" w:eastAsia="HGS明朝E" w:hAnsi="HGS明朝E" w:hint="eastAsia"/>
        </w:rPr>
        <w:t>、ほとんど</w:t>
      </w:r>
      <w:r w:rsidR="005E0B62" w:rsidRPr="00F74FCA">
        <w:rPr>
          <w:rFonts w:ascii="HGS明朝E" w:eastAsia="HGS明朝E" w:hAnsi="HGS明朝E" w:hint="eastAsia"/>
        </w:rPr>
        <w:t>他人の</w:t>
      </w:r>
      <w:r w:rsidR="000E5649" w:rsidRPr="00F74FCA">
        <w:rPr>
          <w:rFonts w:ascii="HGS明朝E" w:eastAsia="HGS明朝E" w:hAnsi="HGS明朝E" w:hint="eastAsia"/>
        </w:rPr>
        <w:t>力を借りることはなかった。</w:t>
      </w:r>
    </w:p>
    <w:p w14:paraId="3227251E" w14:textId="77777777" w:rsidR="000E5649" w:rsidRPr="00F74FCA" w:rsidRDefault="000E5649" w:rsidP="000E5649">
      <w:pPr>
        <w:rPr>
          <w:rFonts w:ascii="HGS明朝E" w:eastAsia="HGS明朝E" w:hAnsi="HGS明朝E"/>
        </w:rPr>
      </w:pPr>
    </w:p>
    <w:p w14:paraId="04EB59D6" w14:textId="77777777" w:rsidR="001B25AE" w:rsidRPr="00F74FCA" w:rsidRDefault="001B3E14" w:rsidP="000E5649">
      <w:pPr>
        <w:jc w:val="left"/>
        <w:rPr>
          <w:rFonts w:ascii="HGS明朝E" w:eastAsia="HGS明朝E" w:hAnsi="HGS明朝E"/>
        </w:rPr>
      </w:pPr>
      <w:r w:rsidRPr="00F74FCA">
        <w:rPr>
          <w:rFonts w:ascii="HGS明朝E" w:eastAsia="HGS明朝E" w:hAnsi="HGS明朝E" w:hint="eastAsia"/>
        </w:rPr>
        <w:t>◎</w:t>
      </w:r>
      <w:r w:rsidR="001B25AE" w:rsidRPr="00F74FCA">
        <w:rPr>
          <w:rFonts w:ascii="HGS明朝E" w:eastAsia="HGS明朝E" w:hAnsi="HGS明朝E" w:hint="eastAsia"/>
        </w:rPr>
        <w:t>（</w:t>
      </w:r>
      <w:r w:rsidRPr="00F74FCA">
        <w:rPr>
          <w:rFonts w:ascii="HGS明朝E" w:eastAsia="HGS明朝E" w:hAnsi="HGS明朝E" w:hint="eastAsia"/>
        </w:rPr>
        <w:t>初</w:t>
      </w:r>
      <w:r w:rsidR="001B25AE" w:rsidRPr="00F74FCA">
        <w:rPr>
          <w:rFonts w:ascii="HGS明朝E" w:eastAsia="HGS明朝E" w:hAnsi="HGS明朝E" w:hint="eastAsia"/>
        </w:rPr>
        <w:t>刊本）</w:t>
      </w:r>
      <w:r w:rsidR="00001077" w:rsidRPr="00F74FCA">
        <w:rPr>
          <w:rFonts w:ascii="HGS明朝E" w:eastAsia="HGS明朝E" w:hAnsi="HGS明朝E" w:hint="eastAsia"/>
        </w:rPr>
        <w:t xml:space="preserve">　　</w:t>
      </w:r>
    </w:p>
    <w:p w14:paraId="4B1D7F55" w14:textId="10CBA067" w:rsidR="00CB0B1A" w:rsidRPr="00F74FCA" w:rsidRDefault="006E08B7" w:rsidP="000E5649">
      <w:pPr>
        <w:jc w:val="left"/>
        <w:rPr>
          <w:rFonts w:ascii="HGS明朝E" w:eastAsia="HGS明朝E" w:hAnsi="HGS明朝E" w:cs="RyuminPr6N-Light"/>
        </w:rPr>
      </w:pPr>
      <w:r>
        <w:rPr>
          <w:rFonts w:ascii="HGS明朝E" w:eastAsia="HGS明朝E" w:hAnsi="HGS明朝E" w:hint="eastAsia"/>
        </w:rPr>
        <w:t>⑫</w:t>
      </w:r>
      <w:r w:rsidR="00CB0B1A" w:rsidRPr="00F74FCA">
        <w:rPr>
          <w:rFonts w:ascii="HGS明朝E" w:eastAsia="HGS明朝E" w:hAnsi="HGS明朝E" w:hint="eastAsia"/>
        </w:rPr>
        <w:t xml:space="preserve">　</w:t>
      </w:r>
      <w:r w:rsidR="001B3E14" w:rsidRPr="00F74FCA">
        <w:rPr>
          <w:rFonts w:ascii="HGS明朝E" w:eastAsia="HGS明朝E" w:hAnsi="HGS明朝E" w:cs="RyuminPr6N-Light" w:hint="eastAsia"/>
        </w:rPr>
        <w:t>十二月十一日に至り、前夜の中後に、諸子を召して曰く「汝等、来たり進め。我れ好夢を得たり。精神、前に倍す。大応の録、縦横妨げ無し。夜明くれば、東嶺を喚び来たれ、彼をして喜ばしめん」と。予、中後に至って、前に啓す。</w:t>
      </w:r>
    </w:p>
    <w:p w14:paraId="75065C83" w14:textId="365E4615" w:rsidR="000330AC" w:rsidRPr="00F74FCA" w:rsidRDefault="006E08B7" w:rsidP="000E5649">
      <w:pPr>
        <w:jc w:val="left"/>
        <w:rPr>
          <w:rFonts w:ascii="HGS明朝E" w:eastAsia="HGS明朝E" w:hAnsi="HGS明朝E" w:cs="RyuminPr6N-Light"/>
        </w:rPr>
      </w:pPr>
      <w:r>
        <w:rPr>
          <w:rFonts w:ascii="HGS明朝E" w:eastAsia="HGS明朝E" w:hAnsi="HGS明朝E" w:cs="RyuminPr6N-Light" w:hint="eastAsia"/>
        </w:rPr>
        <w:t>⑬</w:t>
      </w:r>
      <w:r w:rsidR="00CB0B1A" w:rsidRPr="00F74FCA">
        <w:rPr>
          <w:rFonts w:ascii="HGS明朝E" w:eastAsia="HGS明朝E" w:hAnsi="HGS明朝E" w:cs="RyuminPr6N-Light" w:hint="eastAsia"/>
        </w:rPr>
        <w:t xml:space="preserve">　</w:t>
      </w:r>
      <w:r w:rsidR="001B3E14" w:rsidRPr="00F74FCA">
        <w:rPr>
          <w:rFonts w:ascii="HGS明朝E" w:eastAsia="HGS明朝E" w:hAnsi="HGS明朝E" w:cs="RyuminPr6N-Light" w:hint="eastAsia"/>
        </w:rPr>
        <w:t>師、夢を説く「後夜、夢を得たり、曰く、</w:t>
      </w:r>
      <w:r w:rsidR="00001077" w:rsidRPr="00F74FCA">
        <w:rPr>
          <w:rFonts w:ascii="HGS明朝E" w:eastAsia="HGS明朝E" w:hAnsi="HGS明朝E" w:cs="RyuminPr6N-Light" w:hint="eastAsia"/>
        </w:rPr>
        <w:t xml:space="preserve">　</w:t>
      </w:r>
    </w:p>
    <w:p w14:paraId="04718689" w14:textId="77777777" w:rsidR="000330AC" w:rsidRPr="00F74FCA" w:rsidRDefault="00CB0B1A" w:rsidP="000E5649">
      <w:pPr>
        <w:jc w:val="left"/>
        <w:rPr>
          <w:rFonts w:ascii="HGS明朝E" w:eastAsia="HGS明朝E" w:hAnsi="HGS明朝E" w:cs="RyuminPr6N-Light"/>
        </w:rPr>
      </w:pPr>
      <w:r w:rsidRPr="00F74FCA">
        <w:rPr>
          <w:rFonts w:ascii="HGS明朝E" w:eastAsia="HGS明朝E" w:hAnsi="HGS明朝E" w:cs="RyuminPr6N-Light" w:hint="eastAsia"/>
        </w:rPr>
        <w:t xml:space="preserve">　</w:t>
      </w:r>
      <w:r w:rsidR="001B3E14" w:rsidRPr="00F74FCA">
        <w:rPr>
          <w:rFonts w:ascii="HGS明朝E" w:eastAsia="HGS明朝E" w:hAnsi="HGS明朝E" w:cs="RyuminPr6N-Light" w:hint="eastAsia"/>
        </w:rPr>
        <w:t>今暁後夜、我れ新造の隠寮に坐す。上下の間有り。上間には自ら座す。我が傍に於いて、旧友同行、囲繞し床に満つ。</w:t>
      </w:r>
      <w:r w:rsidR="00001077" w:rsidRPr="00F74FCA">
        <w:rPr>
          <w:rFonts w:ascii="HGS明朝E" w:eastAsia="HGS明朝E" w:hAnsi="HGS明朝E" w:cs="RyuminPr6N-Light" w:hint="eastAsia"/>
        </w:rPr>
        <w:t xml:space="preserve">　</w:t>
      </w:r>
    </w:p>
    <w:p w14:paraId="62C791FB" w14:textId="273B6156" w:rsidR="00CB0B1A" w:rsidRPr="00F74FCA" w:rsidRDefault="006E08B7" w:rsidP="000E5649">
      <w:pPr>
        <w:jc w:val="left"/>
        <w:rPr>
          <w:rFonts w:ascii="HGS明朝E" w:eastAsia="HGS明朝E" w:hAnsi="HGS明朝E" w:cs="RyuminPr6N-Light"/>
        </w:rPr>
      </w:pPr>
      <w:r>
        <w:rPr>
          <w:rFonts w:ascii="HGS明朝E" w:eastAsia="HGS明朝E" w:hAnsi="HGS明朝E" w:cs="RyuminPr6N-Light" w:hint="eastAsia"/>
        </w:rPr>
        <w:t>⑭</w:t>
      </w:r>
      <w:r w:rsidR="00CB0B1A" w:rsidRPr="00F74FCA">
        <w:rPr>
          <w:rFonts w:ascii="HGS明朝E" w:eastAsia="HGS明朝E" w:hAnsi="HGS明朝E" w:cs="RyuminPr6N-Light" w:hint="eastAsia"/>
        </w:rPr>
        <w:t xml:space="preserve">　</w:t>
      </w:r>
      <w:r w:rsidR="001B3E14" w:rsidRPr="00F74FCA">
        <w:rPr>
          <w:rFonts w:ascii="HGS明朝E" w:eastAsia="HGS明朝E" w:hAnsi="HGS明朝E" w:cs="RyuminPr6N-Light" w:hint="eastAsia"/>
        </w:rPr>
        <w:t>中に結城の節首座有り、正坐して首かしらと為る。下間に陽春、古月、定山、巴陵及び正受老人、愚堂、大愚の諸老宿有り。</w:t>
      </w:r>
      <w:r w:rsidR="00CB0B1A" w:rsidRPr="00F74FCA">
        <w:rPr>
          <w:rFonts w:ascii="HGS明朝E" w:eastAsia="HGS明朝E" w:hAnsi="HGS明朝E" w:cs="RyuminPr6N-Light" w:hint="eastAsia"/>
        </w:rPr>
        <w:t xml:space="preserve">　</w:t>
      </w:r>
      <w:r w:rsidR="001B3E14" w:rsidRPr="00F74FCA">
        <w:rPr>
          <w:rFonts w:ascii="HGS明朝E" w:eastAsia="HGS明朝E" w:hAnsi="HGS明朝E" w:cs="RyuminPr6N-Light" w:hint="eastAsia"/>
        </w:rPr>
        <w:t>旧友の中に一人有り、自ら嘆じて曰く「我れ等根劣にして、説の如くに之を行ずること能わず。如今に於いて、理事矛盾し、行解相応せず。什麼</w:t>
      </w:r>
      <w:r w:rsidR="00F74FCA" w:rsidRPr="00F74FCA">
        <w:rPr>
          <w:rFonts w:ascii="HGP明朝E" w:eastAsia="HGP明朝E" w:hAnsi="HGP明朝E" w:hint="eastAsia"/>
          <w:sz w:val="18"/>
          <w:szCs w:val="18"/>
        </w:rPr>
        <w:t>（</w:t>
      </w:r>
      <w:r w:rsidR="00F74FCA">
        <w:rPr>
          <w:rFonts w:ascii="HGP明朝E" w:eastAsia="HGP明朝E" w:hAnsi="HGP明朝E" w:hint="eastAsia"/>
          <w:sz w:val="18"/>
          <w:szCs w:val="18"/>
        </w:rPr>
        <w:t>なん</w:t>
      </w:r>
      <w:r w:rsidR="00F74FCA" w:rsidRPr="00F74FCA">
        <w:rPr>
          <w:rFonts w:ascii="HGP明朝E" w:eastAsia="HGP明朝E" w:hAnsi="HGP明朝E" w:hint="eastAsia"/>
          <w:sz w:val="18"/>
          <w:szCs w:val="18"/>
        </w:rPr>
        <w:t>）</w:t>
      </w:r>
      <w:r w:rsidR="001B3E14" w:rsidRPr="00F74FCA">
        <w:rPr>
          <w:rFonts w:ascii="HGS明朝E" w:eastAsia="HGS明朝E" w:hAnsi="HGS明朝E" w:cs="RyuminPr6N-Light" w:hint="eastAsia"/>
        </w:rPr>
        <w:t>の面目をか作して、諸子の前に在らんや」と。</w:t>
      </w:r>
    </w:p>
    <w:p w14:paraId="290CA950" w14:textId="633FC450" w:rsidR="000330AC" w:rsidRPr="00F74FCA" w:rsidRDefault="006E08B7" w:rsidP="000E5649">
      <w:pPr>
        <w:jc w:val="left"/>
        <w:rPr>
          <w:rFonts w:ascii="HGS明朝E" w:eastAsia="HGS明朝E" w:hAnsi="HGS明朝E" w:cs="RyuminPr6N-Light"/>
        </w:rPr>
      </w:pPr>
      <w:r>
        <w:rPr>
          <w:rFonts w:ascii="HGS明朝E" w:eastAsia="HGS明朝E" w:hAnsi="HGS明朝E" w:cs="RyuminPr6N-Light" w:hint="eastAsia"/>
        </w:rPr>
        <w:t>⑮</w:t>
      </w:r>
      <w:r w:rsidR="00CB0B1A" w:rsidRPr="00F74FCA">
        <w:rPr>
          <w:rFonts w:ascii="HGS明朝E" w:eastAsia="HGS明朝E" w:hAnsi="HGS明朝E" w:cs="RyuminPr6N-Light" w:hint="eastAsia"/>
        </w:rPr>
        <w:t xml:space="preserve">　</w:t>
      </w:r>
      <w:r w:rsidR="001B3E14" w:rsidRPr="00F74FCA">
        <w:rPr>
          <w:rFonts w:ascii="HGS明朝E" w:eastAsia="HGS明朝E" w:hAnsi="HGS明朝E" w:cs="RyuminPr6N-Light" w:hint="eastAsia"/>
        </w:rPr>
        <w:t>座頭の節首座、声を励まして曰く「</w:t>
      </w:r>
      <w:r w:rsidR="001B3E14" w:rsidRPr="00594020">
        <w:rPr>
          <w:rFonts w:ascii="HGS明朝E" w:eastAsia="HGS明朝E" w:hAnsi="HGS明朝E" w:cs="RyuminPr6N-Light" w:hint="eastAsia"/>
          <w:b/>
          <w:bCs/>
          <w:highlight w:val="yellow"/>
        </w:rPr>
        <w:t>諸子、</w:t>
      </w:r>
      <w:r w:rsidR="001B3E14" w:rsidRPr="00594020">
        <w:rPr>
          <w:rFonts w:ascii="HGS明朝E" w:eastAsia="HGS明朝E" w:hAnsi="HGS明朝E" w:cs="RyuminPr6N-Light" w:hint="eastAsia"/>
          <w:b/>
          <w:bCs/>
          <w:highlight w:val="yellow"/>
          <w:u w:val="single"/>
        </w:rPr>
        <w:t>只だ二字の足らざる処有り</w:t>
      </w:r>
      <w:r w:rsidR="001B3E14" w:rsidRPr="00594020">
        <w:rPr>
          <w:rFonts w:ascii="HGS明朝E" w:eastAsia="HGS明朝E" w:hAnsi="HGS明朝E" w:cs="RyuminPr6N-Light" w:hint="eastAsia"/>
          <w:b/>
          <w:bCs/>
          <w:highlight w:val="yellow"/>
        </w:rPr>
        <w:t>、是を以て、</w:t>
      </w:r>
      <w:r w:rsidR="001B3E14" w:rsidRPr="00594020">
        <w:rPr>
          <w:rFonts w:ascii="HGS明朝E" w:eastAsia="HGS明朝E" w:hAnsi="HGS明朝E" w:cs="RyuminPr6N-Light" w:hint="eastAsia"/>
          <w:b/>
          <w:bCs/>
          <w:highlight w:val="yellow"/>
          <w:u w:val="single"/>
        </w:rPr>
        <w:t>今の愁い</w:t>
      </w:r>
      <w:r w:rsidR="001B3E14" w:rsidRPr="00594020">
        <w:rPr>
          <w:rFonts w:ascii="HGS明朝E" w:eastAsia="HGS明朝E" w:hAnsi="HGS明朝E" w:cs="RyuminPr6N-Light" w:hint="eastAsia"/>
          <w:b/>
          <w:bCs/>
          <w:highlight w:val="yellow"/>
        </w:rPr>
        <w:t>を見るのみ</w:t>
      </w:r>
      <w:r w:rsidR="001B3E14" w:rsidRPr="00F74FCA">
        <w:rPr>
          <w:rFonts w:ascii="HGS明朝E" w:eastAsia="HGS明朝E" w:hAnsi="HGS明朝E" w:cs="RyuminPr6N-Light" w:hint="eastAsia"/>
        </w:rPr>
        <w:t>」。</w:t>
      </w:r>
      <w:r w:rsidR="00001077" w:rsidRPr="00F74FCA">
        <w:rPr>
          <w:rFonts w:ascii="HGS明朝E" w:eastAsia="HGS明朝E" w:hAnsi="HGS明朝E" w:cs="RyuminPr6N-Light" w:hint="eastAsia"/>
        </w:rPr>
        <w:t xml:space="preserve">　</w:t>
      </w:r>
    </w:p>
    <w:p w14:paraId="4ACE7F7E" w14:textId="29894FE6" w:rsidR="00CB0B1A" w:rsidRPr="00F74FCA" w:rsidRDefault="006E08B7" w:rsidP="000E5649">
      <w:pPr>
        <w:jc w:val="left"/>
        <w:rPr>
          <w:rFonts w:ascii="HGS明朝E" w:eastAsia="HGS明朝E" w:hAnsi="HGS明朝E" w:cs="RyuminPr6N-Light"/>
        </w:rPr>
      </w:pPr>
      <w:r>
        <w:rPr>
          <w:rFonts w:ascii="HGS明朝E" w:eastAsia="HGS明朝E" w:hAnsi="HGS明朝E" w:cs="RyuminPr6N-Light" w:hint="eastAsia"/>
        </w:rPr>
        <w:t>⑯</w:t>
      </w:r>
      <w:r w:rsidR="00CB0B1A" w:rsidRPr="00F74FCA">
        <w:rPr>
          <w:rFonts w:ascii="HGS明朝E" w:eastAsia="HGS明朝E" w:hAnsi="HGS明朝E" w:cs="RyuminPr6N-Light" w:hint="eastAsia"/>
        </w:rPr>
        <w:t xml:space="preserve">　</w:t>
      </w:r>
      <w:r w:rsidR="001B3E14" w:rsidRPr="00F74FCA">
        <w:rPr>
          <w:rFonts w:ascii="HGS明朝E" w:eastAsia="HGS明朝E" w:hAnsi="HGS明朝E" w:cs="RyuminPr6N-Light" w:hint="eastAsia"/>
        </w:rPr>
        <w:t>時に、諸子、其の不足の二字を聞かんことを乞う。下間の諸老宿、声を同じうして、審細に其の説を聴かんことを請う。節首座、呵して曰く「何ぞ敢えて此の言を容易にせん」と。諸子、頻りに乞い、下間の諸老、挙げて「屈請して止まざれ」と言う。</w:t>
      </w:r>
    </w:p>
    <w:p w14:paraId="3119AFEE" w14:textId="3D30C275" w:rsidR="00CB0B1A" w:rsidRPr="00F74FCA" w:rsidRDefault="006E08B7" w:rsidP="000E5649">
      <w:pPr>
        <w:jc w:val="left"/>
        <w:rPr>
          <w:rFonts w:ascii="HGS明朝E" w:eastAsia="HGS明朝E" w:hAnsi="HGS明朝E" w:cs="RyuminPr6N-Light"/>
        </w:rPr>
      </w:pPr>
      <w:r>
        <w:rPr>
          <w:rFonts w:ascii="HGS明朝E" w:eastAsia="HGS明朝E" w:hAnsi="HGS明朝E" w:cs="RyuminPr6N-Light" w:hint="eastAsia"/>
        </w:rPr>
        <w:t>⑰</w:t>
      </w:r>
      <w:r w:rsidR="00CB0B1A" w:rsidRPr="00F74FCA">
        <w:rPr>
          <w:rFonts w:ascii="HGS明朝E" w:eastAsia="HGS明朝E" w:hAnsi="HGS明朝E" w:cs="RyuminPr6N-Light" w:hint="eastAsia"/>
        </w:rPr>
        <w:t xml:space="preserve">　</w:t>
      </w:r>
      <w:r w:rsidR="001B3E14" w:rsidRPr="00F74FCA">
        <w:rPr>
          <w:rFonts w:ascii="HGS明朝E" w:eastAsia="HGS明朝E" w:hAnsi="HGS明朝E" w:cs="RyuminPr6N-Light" w:hint="eastAsia"/>
        </w:rPr>
        <w:t>節首座、大喝一声して曰く「</w:t>
      </w:r>
      <w:r w:rsidR="001B3E14" w:rsidRPr="00594020">
        <w:rPr>
          <w:rFonts w:ascii="HGS明朝E" w:eastAsia="HGS明朝E" w:hAnsi="HGS明朝E" w:cs="RyuminPr6N-Light" w:hint="eastAsia"/>
          <w:b/>
          <w:highlight w:val="yellow"/>
          <w:u w:val="single"/>
        </w:rPr>
        <w:t>只だ是れ勇猛の二字のみ</w:t>
      </w:r>
      <w:r w:rsidR="001B3E14" w:rsidRPr="00F74FCA">
        <w:rPr>
          <w:rFonts w:ascii="HGS明朝E" w:eastAsia="HGS明朝E" w:hAnsi="HGS明朝E" w:cs="RyuminPr6N-Light" w:hint="eastAsia"/>
        </w:rPr>
        <w:t>」と。</w:t>
      </w:r>
    </w:p>
    <w:p w14:paraId="0BDF2A56" w14:textId="52719CD2" w:rsidR="00CB0B1A" w:rsidRPr="00F74FCA" w:rsidRDefault="006E08B7" w:rsidP="000E5649">
      <w:pPr>
        <w:jc w:val="left"/>
        <w:rPr>
          <w:rFonts w:ascii="HGS明朝E" w:eastAsia="HGS明朝E" w:hAnsi="HGS明朝E" w:cs="RyuminPr6N-Light"/>
        </w:rPr>
      </w:pPr>
      <w:r>
        <w:rPr>
          <w:rFonts w:ascii="HGS明朝E" w:eastAsia="HGS明朝E" w:hAnsi="HGS明朝E" w:cs="RyuminPr6N-Light" w:hint="eastAsia"/>
        </w:rPr>
        <w:t>⑱</w:t>
      </w:r>
      <w:r w:rsidR="00CB0B1A" w:rsidRPr="00F74FCA">
        <w:rPr>
          <w:rFonts w:ascii="HGS明朝E" w:eastAsia="HGS明朝E" w:hAnsi="HGS明朝E" w:cs="RyuminPr6N-Light" w:hint="eastAsia"/>
        </w:rPr>
        <w:t xml:space="preserve">　</w:t>
      </w:r>
      <w:r w:rsidR="001B3E14" w:rsidRPr="00F74FCA">
        <w:rPr>
          <w:rFonts w:ascii="HGS明朝E" w:eastAsia="HGS明朝E" w:hAnsi="HGS明朝E" w:cs="RyuminPr6N-Light" w:hint="eastAsia"/>
        </w:rPr>
        <w:t>諸子、説を聞き嘆賞して止まず。下間の諸老、賞和して善と称す。</w:t>
      </w:r>
    </w:p>
    <w:p w14:paraId="4DD43CE8" w14:textId="2CF8401C" w:rsidR="000330AC" w:rsidRPr="00F74FCA" w:rsidRDefault="006E08B7" w:rsidP="000E5649">
      <w:pPr>
        <w:jc w:val="left"/>
        <w:rPr>
          <w:rFonts w:ascii="HGS明朝E" w:eastAsia="HGS明朝E" w:hAnsi="HGS明朝E" w:cs="RyuminPr6N-Light"/>
        </w:rPr>
      </w:pPr>
      <w:r>
        <w:rPr>
          <w:rFonts w:ascii="HGS明朝E" w:eastAsia="HGS明朝E" w:hAnsi="HGS明朝E" w:cs="RyuminPr6N-Light" w:hint="eastAsia"/>
        </w:rPr>
        <w:lastRenderedPageBreak/>
        <w:t>⑲</w:t>
      </w:r>
      <w:r w:rsidR="00CB0B1A" w:rsidRPr="00F74FCA">
        <w:rPr>
          <w:rFonts w:ascii="HGS明朝E" w:eastAsia="HGS明朝E" w:hAnsi="HGS明朝E" w:cs="RyuminPr6N-Light" w:hint="eastAsia"/>
        </w:rPr>
        <w:t xml:space="preserve">　</w:t>
      </w:r>
      <w:r w:rsidR="001B3E14" w:rsidRPr="00F74FCA">
        <w:rPr>
          <w:rFonts w:ascii="HGS明朝E" w:eastAsia="HGS明朝E" w:hAnsi="HGS明朝E" w:cs="RyuminPr6N-Light" w:hint="eastAsia"/>
        </w:rPr>
        <w:t>師、熟</w:t>
      </w:r>
      <w:r w:rsidR="00CB0B1A" w:rsidRPr="00F74FCA">
        <w:rPr>
          <w:rFonts w:ascii="HGP明朝E" w:eastAsia="HGP明朝E" w:hAnsi="HGP明朝E" w:cs="RyuminPr6N-Light" w:hint="eastAsia"/>
          <w:sz w:val="18"/>
          <w:szCs w:val="18"/>
        </w:rPr>
        <w:t>（</w:t>
      </w:r>
      <w:r w:rsidR="001B3E14" w:rsidRPr="00F74FCA">
        <w:rPr>
          <w:rFonts w:ascii="HGP明朝E" w:eastAsia="HGP明朝E" w:hAnsi="HGP明朝E" w:cs="RyuminPr6N-Light" w:hint="eastAsia"/>
          <w:sz w:val="18"/>
          <w:szCs w:val="18"/>
        </w:rPr>
        <w:t>つらつら</w:t>
      </w:r>
      <w:r w:rsidR="00CB0B1A" w:rsidRPr="00F74FCA">
        <w:rPr>
          <w:rFonts w:ascii="HGP明朝E" w:eastAsia="HGP明朝E" w:hAnsi="HGP明朝E" w:cs="RyuminPr6N-Light" w:hint="eastAsia"/>
          <w:sz w:val="18"/>
          <w:szCs w:val="18"/>
        </w:rPr>
        <w:t>）</w:t>
      </w:r>
      <w:r w:rsidR="001B3E14" w:rsidRPr="00F74FCA">
        <w:rPr>
          <w:rFonts w:ascii="HGS明朝E" w:eastAsia="HGS明朝E" w:hAnsi="HGS明朝E" w:cs="RyuminPr6N-Light" w:hint="eastAsia"/>
        </w:rPr>
        <w:t>之を見れば、皆な前来の亡魂なるのみ。</w:t>
      </w:r>
    </w:p>
    <w:p w14:paraId="5E9FD6E9" w14:textId="212FF07B" w:rsidR="00CB0B1A" w:rsidRPr="00F74FCA" w:rsidRDefault="006E08B7" w:rsidP="000E5649">
      <w:pPr>
        <w:jc w:val="left"/>
        <w:rPr>
          <w:rFonts w:ascii="HGS明朝E" w:eastAsia="HGS明朝E" w:hAnsi="HGS明朝E" w:cs="RyuminPr6N-Light"/>
        </w:rPr>
      </w:pPr>
      <w:r>
        <w:rPr>
          <w:rFonts w:ascii="HGS明朝E" w:eastAsia="HGS明朝E" w:hAnsi="HGS明朝E" w:cs="RyuminPr6N-Light" w:hint="eastAsia"/>
        </w:rPr>
        <w:t>⑳</w:t>
      </w:r>
      <w:r w:rsidR="00CB0B1A" w:rsidRPr="00F74FCA">
        <w:rPr>
          <w:rFonts w:ascii="HGS明朝E" w:eastAsia="HGS明朝E" w:hAnsi="HGS明朝E" w:cs="RyuminPr6N-Light" w:hint="eastAsia"/>
        </w:rPr>
        <w:t xml:space="preserve">　</w:t>
      </w:r>
      <w:r w:rsidR="001B3E14" w:rsidRPr="00F74FCA">
        <w:rPr>
          <w:rFonts w:ascii="HGS明朝E" w:eastAsia="HGS明朝E" w:hAnsi="HGS明朝E" w:cs="RyuminPr6N-Light" w:hint="eastAsia"/>
        </w:rPr>
        <w:t>師曰く「我れ諸子を見るに、皆な先に死に去るの幽魂なるのみ。</w:t>
      </w:r>
      <w:r w:rsidR="001B3E14" w:rsidRPr="00F74FCA">
        <w:rPr>
          <w:rFonts w:ascii="HGS明朝E" w:eastAsia="HGS明朝E" w:hAnsi="HGS明朝E" w:cs="RyuminPr6N-Light" w:hint="eastAsia"/>
          <w:b/>
        </w:rPr>
        <w:t>我れ豈に汝らが隊に入らんや</w:t>
      </w:r>
      <w:r w:rsidR="001B3E14" w:rsidRPr="00F74FCA">
        <w:rPr>
          <w:rFonts w:ascii="HGS明朝E" w:eastAsia="HGS明朝E" w:hAnsi="HGS明朝E" w:cs="RyuminPr6N-Light" w:hint="eastAsia"/>
        </w:rPr>
        <w:t>」と。</w:t>
      </w:r>
    </w:p>
    <w:p w14:paraId="0D0D6CCA" w14:textId="7C0E3836" w:rsidR="00CB0B1A" w:rsidRPr="00F74FCA" w:rsidRDefault="006E08B7" w:rsidP="000E5649">
      <w:pPr>
        <w:jc w:val="left"/>
        <w:rPr>
          <w:rFonts w:ascii="HGS明朝E" w:eastAsia="HGS明朝E" w:hAnsi="HGS明朝E" w:cs="RyuminPr6N-Light"/>
        </w:rPr>
      </w:pPr>
      <w:r>
        <w:rPr>
          <w:rFonts w:ascii="HGS明朝E" w:eastAsia="HGS明朝E" w:hAnsi="HGS明朝E" w:cs="RyuminPr6N-Light" w:hint="eastAsia"/>
        </w:rPr>
        <w:t>㉑</w:t>
      </w:r>
      <w:r w:rsidR="00CB0B1A" w:rsidRPr="00F74FCA">
        <w:rPr>
          <w:rFonts w:ascii="HGS明朝E" w:eastAsia="HGS明朝E" w:hAnsi="HGS明朝E" w:cs="RyuminPr6N-Light" w:hint="eastAsia"/>
        </w:rPr>
        <w:t xml:space="preserve">　</w:t>
      </w:r>
      <w:r w:rsidR="001B3E14" w:rsidRPr="00F74FCA">
        <w:rPr>
          <w:rFonts w:ascii="HGS明朝E" w:eastAsia="HGS明朝E" w:hAnsi="HGS明朝E" w:cs="RyuminPr6N-Light" w:hint="eastAsia"/>
        </w:rPr>
        <w:t>時に節首座、手を以て面を指して曰く「果たして是れ汝、此の言を作すか」と。</w:t>
      </w:r>
    </w:p>
    <w:p w14:paraId="37C5F74B" w14:textId="65A1EE25" w:rsidR="00CB0B1A" w:rsidRPr="00F74FCA" w:rsidRDefault="006E08B7" w:rsidP="000E5649">
      <w:pPr>
        <w:jc w:val="left"/>
        <w:rPr>
          <w:rFonts w:ascii="HGS明朝E" w:eastAsia="HGS明朝E" w:hAnsi="HGS明朝E" w:cs="RyuminPr6N-Light"/>
        </w:rPr>
      </w:pPr>
      <w:r>
        <w:rPr>
          <w:rFonts w:ascii="HGS明朝E" w:eastAsia="HGS明朝E" w:hAnsi="HGS明朝E" w:cs="RyuminPr6N-Light" w:hint="eastAsia"/>
        </w:rPr>
        <w:t>㉒</w:t>
      </w:r>
      <w:r w:rsidR="00CB0B1A" w:rsidRPr="00F74FCA">
        <w:rPr>
          <w:rFonts w:ascii="HGS明朝E" w:eastAsia="HGS明朝E" w:hAnsi="HGS明朝E" w:cs="RyuminPr6N-Light" w:hint="eastAsia"/>
        </w:rPr>
        <w:t xml:space="preserve">　</w:t>
      </w:r>
      <w:r w:rsidR="001B3E14" w:rsidRPr="00F74FCA">
        <w:rPr>
          <w:rFonts w:ascii="HGS明朝E" w:eastAsia="HGS明朝E" w:hAnsi="HGS明朝E" w:cs="RyuminPr6N-Light" w:hint="eastAsia"/>
        </w:rPr>
        <w:t>師、是に於いて</w:t>
      </w:r>
      <w:r w:rsidR="001B3E14" w:rsidRPr="00F74FCA">
        <w:rPr>
          <w:rFonts w:ascii="HGS明朝E" w:eastAsia="HGS明朝E" w:hAnsi="HGS明朝E" w:cs="RyuminPr6N-Light" w:hint="eastAsia"/>
          <w:b/>
          <w:u w:val="single"/>
        </w:rPr>
        <w:t>大勇猛の気を発して曰く「我れ豈に汝が隊に堕せんや」</w:t>
      </w:r>
      <w:r w:rsidR="001B3E14" w:rsidRPr="00F74FCA">
        <w:rPr>
          <w:rFonts w:ascii="HGS明朝E" w:eastAsia="HGS明朝E" w:hAnsi="HGS明朝E" w:cs="RyuminPr6N-Light" w:hint="eastAsia"/>
        </w:rPr>
        <w:t>と。</w:t>
      </w:r>
    </w:p>
    <w:p w14:paraId="2027F1C0" w14:textId="33E06567" w:rsidR="000330AC" w:rsidRPr="00F74FCA" w:rsidRDefault="006E08B7" w:rsidP="000E5649">
      <w:pPr>
        <w:jc w:val="left"/>
        <w:rPr>
          <w:rFonts w:ascii="HGS明朝E" w:eastAsia="HGS明朝E" w:hAnsi="HGS明朝E" w:cs="RyuminPr6N-Light"/>
        </w:rPr>
      </w:pPr>
      <w:r>
        <w:rPr>
          <w:rFonts w:ascii="HGS明朝E" w:eastAsia="HGS明朝E" w:hAnsi="HGS明朝E" w:cs="RyuminPr6N-Light" w:hint="eastAsia"/>
        </w:rPr>
        <w:t>㉓</w:t>
      </w:r>
      <w:r w:rsidR="00CB0B1A" w:rsidRPr="00F74FCA">
        <w:rPr>
          <w:rFonts w:ascii="HGS明朝E" w:eastAsia="HGS明朝E" w:hAnsi="HGS明朝E" w:cs="RyuminPr6N-Light" w:hint="eastAsia"/>
        </w:rPr>
        <w:t xml:space="preserve">　</w:t>
      </w:r>
      <w:r w:rsidR="001B3E14" w:rsidRPr="00F74FCA">
        <w:rPr>
          <w:rFonts w:ascii="HGS明朝E" w:eastAsia="HGS明朝E" w:hAnsi="HGS明朝E" w:cs="RyuminPr6N-Light" w:hint="eastAsia"/>
        </w:rPr>
        <w:t>師、是より勇猛の気、前に倍す。</w:t>
      </w:r>
      <w:r w:rsidR="00001077" w:rsidRPr="00F74FCA">
        <w:rPr>
          <w:rFonts w:ascii="HGS明朝E" w:eastAsia="HGS明朝E" w:hAnsi="HGS明朝E" w:cs="RyuminPr6N-Light" w:hint="eastAsia"/>
        </w:rPr>
        <w:t xml:space="preserve">　</w:t>
      </w:r>
    </w:p>
    <w:p w14:paraId="442511D7" w14:textId="126113C0" w:rsidR="001B3E14" w:rsidRDefault="006E08B7" w:rsidP="000E5649">
      <w:pPr>
        <w:jc w:val="left"/>
        <w:rPr>
          <w:rFonts w:ascii="HGS明朝E" w:eastAsia="HGS明朝E" w:hAnsi="HGS明朝E" w:cs="RyuminPr6N-Light"/>
        </w:rPr>
      </w:pPr>
      <w:r>
        <w:rPr>
          <w:rFonts w:ascii="HGS明朝E" w:eastAsia="HGS明朝E" w:hAnsi="HGS明朝E" w:cs="RyuminPr6N-Light" w:hint="eastAsia"/>
        </w:rPr>
        <w:t>㉔</w:t>
      </w:r>
      <w:r w:rsidR="00CB0B1A" w:rsidRPr="00F74FCA">
        <w:rPr>
          <w:rFonts w:ascii="HGS明朝E" w:eastAsia="HGS明朝E" w:hAnsi="HGS明朝E" w:cs="RyuminPr6N-Light" w:hint="eastAsia"/>
        </w:rPr>
        <w:t xml:space="preserve">　</w:t>
      </w:r>
      <w:r w:rsidR="001B3E14" w:rsidRPr="00F74FCA">
        <w:rPr>
          <w:rFonts w:ascii="HGS明朝E" w:eastAsia="HGS明朝E" w:hAnsi="HGS明朝E" w:cs="RyuminPr6N-Light" w:hint="eastAsia"/>
        </w:rPr>
        <w:t>師、此の夜の勇猛の二字に依って、来陽の勝会は小児を見るが如し。下見</w:t>
      </w:r>
      <w:r w:rsidR="00594020" w:rsidRPr="00F74FCA">
        <w:rPr>
          <w:rFonts w:ascii="HGP明朝E" w:eastAsia="HGP明朝E" w:hAnsi="HGP明朝E" w:hint="eastAsia"/>
          <w:sz w:val="18"/>
          <w:szCs w:val="18"/>
        </w:rPr>
        <w:t>（</w:t>
      </w:r>
      <w:r w:rsidR="00594020">
        <w:rPr>
          <w:rFonts w:ascii="HGP明朝E" w:eastAsia="HGP明朝E" w:hAnsi="HGP明朝E" w:hint="eastAsia"/>
          <w:sz w:val="18"/>
          <w:szCs w:val="18"/>
        </w:rPr>
        <w:t>したみ</w:t>
      </w:r>
      <w:r w:rsidR="00594020" w:rsidRPr="00F74FCA">
        <w:rPr>
          <w:rFonts w:ascii="HGP明朝E" w:eastAsia="HGP明朝E" w:hAnsi="HGP明朝E" w:hint="eastAsia"/>
          <w:sz w:val="18"/>
          <w:szCs w:val="18"/>
        </w:rPr>
        <w:t>）</w:t>
      </w:r>
      <w:r w:rsidR="001B3E14" w:rsidRPr="00F74FCA">
        <w:rPr>
          <w:rFonts w:ascii="HGS明朝E" w:eastAsia="HGS明朝E" w:hAnsi="HGS明朝E" w:cs="RyuminPr6N-Light" w:hint="eastAsia"/>
        </w:rPr>
        <w:t>、下読み、旧物に異ならず。</w:t>
      </w:r>
    </w:p>
    <w:p w14:paraId="0CCFD3B2" w14:textId="1BF90DD0" w:rsidR="005F5A7B" w:rsidRDefault="005F5A7B" w:rsidP="000E5649">
      <w:pPr>
        <w:jc w:val="left"/>
        <w:rPr>
          <w:rFonts w:ascii="HGS明朝E" w:eastAsia="HGS明朝E" w:hAnsi="HGS明朝E" w:cs="RyuminPr6N-Light"/>
        </w:rPr>
      </w:pPr>
    </w:p>
    <w:p w14:paraId="57C5835A" w14:textId="77777777" w:rsidR="006E08B7" w:rsidRDefault="005F5A7B" w:rsidP="005F5A7B">
      <w:pPr>
        <w:jc w:val="left"/>
        <w:rPr>
          <w:rFonts w:ascii="HGS明朝E" w:eastAsia="HGS明朝E" w:hAnsi="HGS明朝E" w:cs="RyuminPr6N-Light"/>
        </w:rPr>
      </w:pPr>
      <w:r w:rsidRPr="00F74FCA">
        <w:rPr>
          <w:rFonts w:ascii="HGS明朝E" w:eastAsia="HGS明朝E" w:hAnsi="HGS明朝E" w:cs="RyuminPr6N-Light" w:hint="eastAsia"/>
        </w:rPr>
        <w:t>●臘八示衆（白隠禅師の言葉）</w:t>
      </w:r>
    </w:p>
    <w:p w14:paraId="71F9DCA4" w14:textId="2D4FECA1" w:rsidR="005F5A7B" w:rsidRDefault="006E08B7" w:rsidP="006E08B7">
      <w:pPr>
        <w:jc w:val="left"/>
        <w:rPr>
          <w:rFonts w:ascii="HGS明朝E" w:eastAsia="HGS明朝E" w:hAnsi="HGS明朝E" w:cs="ＭＳ Ｐゴシック"/>
          <w:b/>
          <w:bCs/>
          <w:kern w:val="0"/>
          <w:szCs w:val="24"/>
        </w:rPr>
      </w:pPr>
      <w:r>
        <w:rPr>
          <w:rFonts w:ascii="HGS明朝E" w:eastAsia="HGS明朝E" w:hAnsi="HGS明朝E" w:cs="RyuminPr6N-Light" w:hint="eastAsia"/>
        </w:rPr>
        <w:t xml:space="preserve">㉕　</w:t>
      </w:r>
      <w:r w:rsidR="005F5A7B" w:rsidRPr="00F74FCA">
        <w:rPr>
          <w:rFonts w:ascii="HGS明朝E" w:eastAsia="HGS明朝E" w:hAnsi="HGS明朝E" w:cs="ＭＳ Ｐゴシック"/>
          <w:b/>
          <w:bCs/>
          <w:kern w:val="0"/>
          <w:szCs w:val="24"/>
        </w:rPr>
        <w:t>坐禅は一切諸道に通ず。</w:t>
      </w:r>
      <w:r w:rsidR="005F5A7B" w:rsidRPr="00F74FCA">
        <w:rPr>
          <w:rFonts w:ascii="HGS明朝E" w:eastAsia="HGS明朝E" w:hAnsi="HGS明朝E" w:cs="ＭＳ Ｐゴシック" w:hint="eastAsia"/>
          <w:b/>
          <w:bCs/>
          <w:kern w:val="0"/>
          <w:szCs w:val="24"/>
        </w:rPr>
        <w:t>…</w:t>
      </w:r>
      <w:r w:rsidR="005F5A7B" w:rsidRPr="00F74FCA">
        <w:rPr>
          <w:rFonts w:ascii="HGS明朝E" w:eastAsia="HGS明朝E" w:hAnsi="HGS明朝E" w:cs="ＭＳ Ｐゴシック"/>
          <w:b/>
          <w:bCs/>
          <w:kern w:val="0"/>
          <w:szCs w:val="24"/>
        </w:rPr>
        <w:t>天神七代、地神五代、並に八百万の神悉く皆心中に鎮坐せり。</w:t>
      </w:r>
      <w:r w:rsidR="005F5A7B" w:rsidRPr="00F74FCA">
        <w:rPr>
          <w:rFonts w:ascii="HGS明朝E" w:eastAsia="HGS明朝E" w:hAnsi="HGS明朝E" w:cs="ＭＳ Ｐゴシック" w:hint="eastAsia"/>
          <w:b/>
          <w:bCs/>
          <w:kern w:val="0"/>
          <w:szCs w:val="24"/>
        </w:rPr>
        <w:t>…</w:t>
      </w:r>
      <w:r w:rsidR="005F5A7B" w:rsidRPr="00F74FCA">
        <w:rPr>
          <w:rFonts w:ascii="HGS明朝E" w:eastAsia="HGS明朝E" w:hAnsi="HGS明朝E" w:cs="ＭＳ Ｐゴシック"/>
          <w:b/>
          <w:bCs/>
          <w:kern w:val="0"/>
          <w:szCs w:val="24"/>
        </w:rPr>
        <w:t xml:space="preserve">　</w:t>
      </w:r>
    </w:p>
    <w:p w14:paraId="19927A63" w14:textId="2C9BA547" w:rsidR="005F5A7B" w:rsidRPr="00F74FCA" w:rsidRDefault="006E08B7" w:rsidP="006E08B7">
      <w:pPr>
        <w:jc w:val="left"/>
        <w:rPr>
          <w:rFonts w:ascii="HGS明朝E" w:eastAsia="HGS明朝E" w:hAnsi="HGS明朝E" w:cs="ＭＳ Ｐゴシック"/>
          <w:b/>
          <w:bCs/>
          <w:kern w:val="0"/>
          <w:szCs w:val="24"/>
        </w:rPr>
      </w:pPr>
      <w:r w:rsidRPr="006E08B7">
        <w:rPr>
          <w:rFonts w:ascii="HGS明朝E" w:eastAsia="HGS明朝E" w:hAnsi="HGS明朝E" w:cs="ＭＳ Ｐゴシック" w:hint="eastAsia"/>
          <w:kern w:val="0"/>
          <w:szCs w:val="24"/>
        </w:rPr>
        <w:t>㉖</w:t>
      </w:r>
      <w:r>
        <w:rPr>
          <w:rFonts w:ascii="HGS明朝E" w:eastAsia="HGS明朝E" w:hAnsi="HGS明朝E" w:cs="ＭＳ Ｐゴシック" w:hint="eastAsia"/>
          <w:b/>
          <w:bCs/>
          <w:kern w:val="0"/>
          <w:szCs w:val="24"/>
        </w:rPr>
        <w:t xml:space="preserve">　</w:t>
      </w:r>
      <w:r w:rsidR="005F5A7B" w:rsidRPr="00F74FCA">
        <w:rPr>
          <w:rFonts w:ascii="HGS明朝E" w:eastAsia="HGS明朝E" w:hAnsi="HGS明朝E" w:cs="ＭＳ Ｐゴシック" w:hint="eastAsia"/>
          <w:b/>
          <w:bCs/>
          <w:kern w:val="0"/>
          <w:szCs w:val="24"/>
        </w:rPr>
        <w:t>かく</w:t>
      </w:r>
      <w:r w:rsidR="005F5A7B" w:rsidRPr="00F74FCA">
        <w:rPr>
          <w:rFonts w:ascii="HGS明朝E" w:eastAsia="HGS明朝E" w:hAnsi="HGS明朝E" w:cs="ＭＳ Ｐゴシック"/>
          <w:b/>
          <w:bCs/>
          <w:kern w:val="0"/>
          <w:szCs w:val="24"/>
        </w:rPr>
        <w:t>の如く鎮坐の諸神を祭祀</w:t>
      </w:r>
      <w:r w:rsidR="005F5A7B" w:rsidRPr="00F74FCA">
        <w:rPr>
          <w:rFonts w:ascii="HGP明朝E" w:eastAsia="HGP明朝E" w:hAnsi="HGP明朝E" w:cs="ＭＳ Ｐゴシック" w:hint="eastAsia"/>
          <w:b/>
          <w:bCs/>
          <w:kern w:val="0"/>
          <w:sz w:val="18"/>
          <w:szCs w:val="18"/>
        </w:rPr>
        <w:t>（さいし）</w:t>
      </w:r>
      <w:r w:rsidR="005F5A7B" w:rsidRPr="00F74FCA">
        <w:rPr>
          <w:rFonts w:ascii="HGS明朝E" w:eastAsia="HGS明朝E" w:hAnsi="HGS明朝E" w:cs="ＭＳ Ｐゴシック"/>
          <w:b/>
          <w:bCs/>
          <w:kern w:val="0"/>
          <w:szCs w:val="24"/>
        </w:rPr>
        <w:t>せんと欲せば、</w:t>
      </w:r>
      <w:r w:rsidR="005F5A7B" w:rsidRPr="00F74FCA">
        <w:rPr>
          <w:rFonts w:ascii="HGS明朝E" w:eastAsia="HGS明朝E" w:hAnsi="HGS明朝E" w:cs="ＭＳ Ｐゴシック" w:hint="eastAsia"/>
          <w:b/>
          <w:bCs/>
          <w:kern w:val="0"/>
          <w:szCs w:val="24"/>
        </w:rPr>
        <w:t xml:space="preserve">… </w:t>
      </w:r>
      <w:r w:rsidR="005F5A7B" w:rsidRPr="00F74FCA">
        <w:rPr>
          <w:rFonts w:ascii="HGS明朝E" w:eastAsia="HGS明朝E" w:hAnsi="HGS明朝E" w:cs="ＭＳ Ｐゴシック"/>
          <w:b/>
          <w:bCs/>
          <w:kern w:val="0"/>
          <w:szCs w:val="24"/>
        </w:rPr>
        <w:t>脊梁骨を豎起し</w:t>
      </w:r>
      <w:r w:rsidR="005F5A7B" w:rsidRPr="00F74FCA">
        <w:rPr>
          <w:rFonts w:ascii="HGS明朝E" w:eastAsia="HGS明朝E" w:hAnsi="HGS明朝E" w:cs="ＭＳ Ｐゴシック" w:hint="eastAsia"/>
          <w:b/>
          <w:bCs/>
          <w:kern w:val="0"/>
          <w:szCs w:val="24"/>
        </w:rPr>
        <w:t>、</w:t>
      </w:r>
      <w:r w:rsidR="005F5A7B" w:rsidRPr="00F74FCA">
        <w:rPr>
          <w:rFonts w:ascii="HGS明朝E" w:eastAsia="HGS明朝E" w:hAnsi="HGS明朝E" w:cs="ＭＳ Ｐゴシック"/>
          <w:b/>
          <w:bCs/>
          <w:kern w:val="0"/>
          <w:szCs w:val="24"/>
        </w:rPr>
        <w:t>気を丹田に満たし</w:t>
      </w:r>
      <w:r w:rsidR="005F5A7B" w:rsidRPr="00F74FCA">
        <w:rPr>
          <w:rFonts w:ascii="HGS明朝E" w:eastAsia="HGS明朝E" w:hAnsi="HGS明朝E" w:cs="ＭＳ Ｐゴシック" w:hint="eastAsia"/>
          <w:b/>
          <w:bCs/>
          <w:kern w:val="0"/>
          <w:szCs w:val="24"/>
        </w:rPr>
        <w:t>、</w:t>
      </w:r>
      <w:r w:rsidR="005F5A7B" w:rsidRPr="00F74FCA">
        <w:rPr>
          <w:rFonts w:ascii="HGS明朝E" w:eastAsia="HGS明朝E" w:hAnsi="HGS明朝E" w:cs="ＭＳ Ｐゴシック"/>
          <w:b/>
          <w:bCs/>
          <w:kern w:val="0"/>
          <w:szCs w:val="24"/>
        </w:rPr>
        <w:t>正身端坐</w:t>
      </w:r>
      <w:r w:rsidR="005F5A7B" w:rsidRPr="00F74FCA">
        <w:rPr>
          <w:rFonts w:ascii="HGS明朝E" w:eastAsia="HGS明朝E" w:hAnsi="HGS明朝E" w:cs="ＭＳ Ｐゴシック" w:hint="eastAsia"/>
          <w:b/>
          <w:bCs/>
          <w:kern w:val="0"/>
          <w:szCs w:val="24"/>
        </w:rPr>
        <w:t>せよ。</w:t>
      </w:r>
    </w:p>
    <w:p w14:paraId="236DF6B7" w14:textId="134A7160" w:rsidR="005F5A7B" w:rsidRPr="00F74FCA" w:rsidRDefault="006E08B7" w:rsidP="005F5A7B">
      <w:pPr>
        <w:jc w:val="left"/>
        <w:rPr>
          <w:rFonts w:ascii="HGS明朝E" w:eastAsia="HGS明朝E" w:hAnsi="HGS明朝E" w:cs="RyuminPr6N-Light"/>
        </w:rPr>
      </w:pPr>
      <w:r>
        <w:rPr>
          <w:rFonts w:ascii="HGS明朝E" w:eastAsia="HGS明朝E" w:hAnsi="HGS明朝E" w:cs="RyuminPr6N-Light" w:hint="eastAsia"/>
        </w:rPr>
        <w:t>㉗</w:t>
      </w:r>
      <w:r w:rsidR="005F5A7B" w:rsidRPr="00F74FCA">
        <w:rPr>
          <w:rFonts w:ascii="HGS明朝E" w:eastAsia="HGS明朝E" w:hAnsi="HGS明朝E" w:cs="RyuminPr6N-Light" w:hint="eastAsia"/>
        </w:rPr>
        <w:t xml:space="preserve">　</w:t>
      </w:r>
      <w:r w:rsidR="005F5A7B" w:rsidRPr="00F74FCA">
        <w:rPr>
          <w:rFonts w:ascii="HGS明朝E" w:eastAsia="HGS明朝E" w:hAnsi="HGS明朝E" w:cs="ＭＳ Ｐゴシック"/>
          <w:b/>
          <w:bCs/>
          <w:kern w:val="0"/>
          <w:szCs w:val="24"/>
        </w:rPr>
        <w:t>参禅は</w:t>
      </w:r>
      <w:r w:rsidR="005F5A7B" w:rsidRPr="00F74FCA">
        <w:rPr>
          <w:rFonts w:ascii="HGS明朝E" w:eastAsia="HGS明朝E" w:hAnsi="HGS明朝E" w:cs="ＭＳ Ｐゴシック" w:hint="eastAsia"/>
          <w:b/>
          <w:bCs/>
          <w:kern w:val="0"/>
          <w:szCs w:val="24"/>
        </w:rPr>
        <w:t>ただ</w:t>
      </w:r>
      <w:r w:rsidR="005F5A7B" w:rsidRPr="00F74FCA">
        <w:rPr>
          <w:rFonts w:ascii="HGS明朝E" w:eastAsia="HGS明朝E" w:hAnsi="HGS明朝E" w:cs="ＭＳ Ｐゴシック"/>
          <w:b/>
          <w:bCs/>
          <w:color w:val="FF0000"/>
          <w:kern w:val="0"/>
          <w:szCs w:val="24"/>
        </w:rPr>
        <w:t>勇猛</w:t>
      </w:r>
      <w:r w:rsidR="005F5A7B" w:rsidRPr="00F74FCA">
        <w:rPr>
          <w:rFonts w:ascii="HGS明朝E" w:eastAsia="HGS明朝E" w:hAnsi="HGS明朝E" w:cs="ＭＳ Ｐゴシック"/>
          <w:b/>
          <w:bCs/>
          <w:kern w:val="0"/>
          <w:szCs w:val="24"/>
        </w:rPr>
        <w:t>の一機のみ。</w:t>
      </w:r>
      <w:r w:rsidR="005F5A7B" w:rsidRPr="00F74FCA">
        <w:rPr>
          <w:rFonts w:ascii="HGS明朝E" w:eastAsia="HGS明朝E" w:hAnsi="HGS明朝E" w:cs="ＭＳ Ｐゴシック" w:hint="eastAsia"/>
          <w:b/>
          <w:bCs/>
          <w:kern w:val="0"/>
          <w:szCs w:val="24"/>
        </w:rPr>
        <w:t xml:space="preserve">…　</w:t>
      </w:r>
      <w:r w:rsidR="005F5A7B" w:rsidRPr="00F74FCA">
        <w:rPr>
          <w:rFonts w:ascii="HGS明朝E" w:eastAsia="HGS明朝E" w:hAnsi="HGS明朝E" w:cs="ＭＳ Ｐゴシック"/>
          <w:b/>
          <w:bCs/>
          <w:kern w:val="0"/>
          <w:szCs w:val="24"/>
        </w:rPr>
        <w:t>汝等何ぞ</w:t>
      </w:r>
      <w:r w:rsidR="005F5A7B" w:rsidRPr="00F74FCA">
        <w:rPr>
          <w:rFonts w:ascii="HGS明朝E" w:eastAsia="HGS明朝E" w:hAnsi="HGS明朝E" w:cs="ＭＳ Ｐゴシック"/>
          <w:b/>
          <w:bCs/>
          <w:color w:val="FF0000"/>
          <w:kern w:val="0"/>
          <w:szCs w:val="24"/>
        </w:rPr>
        <w:t>勇猛の憤志</w:t>
      </w:r>
      <w:r w:rsidR="005F5A7B" w:rsidRPr="00F74FCA">
        <w:rPr>
          <w:rFonts w:ascii="HGS明朝E" w:eastAsia="HGS明朝E" w:hAnsi="HGS明朝E" w:cs="ＭＳ Ｐゴシック"/>
          <w:b/>
          <w:bCs/>
          <w:kern w:val="0"/>
          <w:szCs w:val="24"/>
        </w:rPr>
        <w:t>を発起せざるや</w:t>
      </w:r>
      <w:r w:rsidR="005F5A7B" w:rsidRPr="00F74FCA">
        <w:rPr>
          <w:rFonts w:ascii="HGS明朝E" w:eastAsia="HGS明朝E" w:hAnsi="HGS明朝E" w:cs="ＭＳ Ｐゴシック" w:hint="eastAsia"/>
          <w:b/>
          <w:bCs/>
          <w:kern w:val="0"/>
          <w:szCs w:val="24"/>
        </w:rPr>
        <w:t>。</w:t>
      </w:r>
    </w:p>
    <w:p w14:paraId="4C9EA0A6" w14:textId="77777777" w:rsidR="005F5A7B" w:rsidRPr="00F74FCA" w:rsidRDefault="005F5A7B" w:rsidP="005F5A7B">
      <w:pPr>
        <w:jc w:val="left"/>
        <w:rPr>
          <w:rFonts w:ascii="HGS明朝E" w:eastAsia="HGS明朝E" w:hAnsi="HGS明朝E" w:cs="RyuminPr6N-Light"/>
        </w:rPr>
      </w:pPr>
    </w:p>
    <w:p w14:paraId="7C85D5CB" w14:textId="598CF723" w:rsidR="005F5A7B" w:rsidRPr="00F74FCA" w:rsidRDefault="006E08B7" w:rsidP="005F5A7B">
      <w:pPr>
        <w:jc w:val="left"/>
        <w:rPr>
          <w:rFonts w:ascii="HGS明朝E" w:eastAsia="HGS明朝E" w:hAnsi="HGS明朝E"/>
          <w:szCs w:val="24"/>
        </w:rPr>
      </w:pPr>
      <w:r w:rsidRPr="006E08B7">
        <w:rPr>
          <w:rFonts w:ascii="HGS明朝E" w:eastAsia="HGS明朝E" w:hAnsi="HGS明朝E" w:hint="eastAsia"/>
          <w:bCs/>
          <w:szCs w:val="24"/>
        </w:rPr>
        <w:t>㉘</w:t>
      </w:r>
      <w:r w:rsidR="005F5A7B" w:rsidRPr="00F74FCA">
        <w:rPr>
          <w:rFonts w:ascii="HGS明朝E" w:eastAsia="HGS明朝E" w:hAnsi="HGS明朝E" w:hint="eastAsia"/>
          <w:b/>
          <w:szCs w:val="24"/>
        </w:rPr>
        <w:t>・塵務繁多世事紛然、七顛八倒の上に於て</w:t>
      </w:r>
      <w:r w:rsidR="005F5A7B" w:rsidRPr="00F74FCA">
        <w:rPr>
          <w:rFonts w:ascii="HGS明朝E" w:eastAsia="HGS明朝E" w:hAnsi="HGS明朝E" w:hint="eastAsia"/>
          <w:szCs w:val="24"/>
        </w:rPr>
        <w:t xml:space="preserve">、譬えば勇士の大敵に取り囲まれたらん時に、… </w:t>
      </w:r>
      <w:r w:rsidR="005F5A7B" w:rsidRPr="00F74FCA">
        <w:rPr>
          <w:rFonts w:ascii="HGS明朝E" w:eastAsia="HGS明朝E" w:hAnsi="HGS明朝E" w:hint="eastAsia"/>
          <w:b/>
          <w:szCs w:val="24"/>
        </w:rPr>
        <w:t>大勇猛</w:t>
      </w:r>
      <w:r w:rsidR="005F5A7B" w:rsidRPr="00F74FCA">
        <w:rPr>
          <w:rFonts w:ascii="HGS明朝E" w:eastAsia="HGS明朝E" w:hAnsi="HGS明朝E" w:hint="eastAsia"/>
          <w:szCs w:val="24"/>
        </w:rPr>
        <w:t>の精神を震って…。</w:t>
      </w:r>
    </w:p>
    <w:p w14:paraId="7E3E46F3" w14:textId="76A1084D" w:rsidR="008A5724" w:rsidRPr="00F74FCA" w:rsidRDefault="008A5724" w:rsidP="000E5649">
      <w:pPr>
        <w:jc w:val="left"/>
        <w:rPr>
          <w:rFonts w:ascii="HGS明朝E" w:eastAsia="HGS明朝E" w:hAnsi="HGS明朝E" w:cs="RyuminPr6N-Light" w:hint="eastAsia"/>
        </w:rPr>
      </w:pPr>
    </w:p>
    <w:p w14:paraId="79365BCF" w14:textId="4F1126DA" w:rsidR="00881999" w:rsidRPr="00F74FCA" w:rsidRDefault="00881999" w:rsidP="000E5649">
      <w:pPr>
        <w:jc w:val="left"/>
        <w:rPr>
          <w:rFonts w:ascii="HGS明朝E" w:eastAsia="HGS明朝E" w:hAnsi="HGS明朝E" w:cs="RyuminPr6N-Light"/>
        </w:rPr>
      </w:pPr>
      <w:r w:rsidRPr="00F74FCA">
        <w:rPr>
          <w:rFonts w:ascii="HGS明朝E" w:eastAsia="HGS明朝E" w:hAnsi="HGS明朝E" w:cs="RyuminPr6N-Light" w:hint="eastAsia"/>
        </w:rPr>
        <w:t>◎高校の恩師（２，３年の担任の横倉先生と。先生宅にて</w:t>
      </w:r>
      <w:r w:rsidR="00980E71" w:rsidRPr="00F74FCA">
        <w:rPr>
          <w:rFonts w:ascii="HGS明朝E" w:eastAsia="HGS明朝E" w:hAnsi="HGS明朝E" w:cs="RyuminPr6N-Light" w:hint="eastAsia"/>
        </w:rPr>
        <w:t>2017年10月5日撮影</w:t>
      </w:r>
      <w:r w:rsidRPr="00F74FCA">
        <w:rPr>
          <w:rFonts w:ascii="HGS明朝E" w:eastAsia="HGS明朝E" w:hAnsi="HGS明朝E" w:cs="RyuminPr6N-Light" w:hint="eastAsia"/>
        </w:rPr>
        <w:t>）</w:t>
      </w:r>
    </w:p>
    <w:p w14:paraId="464C3AED" w14:textId="1613F510" w:rsidR="00881999" w:rsidRPr="00F74FCA" w:rsidRDefault="00881999" w:rsidP="000E5649">
      <w:pPr>
        <w:jc w:val="left"/>
        <w:rPr>
          <w:rFonts w:ascii="HGS明朝E" w:eastAsia="HGS明朝E" w:hAnsi="HGS明朝E" w:cs="RyuminPr6N-Light"/>
        </w:rPr>
      </w:pPr>
      <w:r w:rsidRPr="00F74FCA">
        <w:rPr>
          <w:rFonts w:ascii="HGS明朝E" w:eastAsia="HGS明朝E" w:hAnsi="HGS明朝E"/>
          <w:noProof/>
        </w:rPr>
        <w:drawing>
          <wp:inline distT="0" distB="0" distL="0" distR="0" wp14:anchorId="791682D9" wp14:editId="1342E61D">
            <wp:extent cx="1938377" cy="3367628"/>
            <wp:effectExtent l="0" t="0" r="508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396" cy="342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FCA">
        <w:rPr>
          <w:rFonts w:ascii="HGS明朝E" w:eastAsia="HGS明朝E" w:hAnsi="HGS明朝E" w:cs="RyuminPr6N-Light" w:hint="eastAsia"/>
        </w:rPr>
        <w:t xml:space="preserve"> </w:t>
      </w:r>
      <w:r w:rsidRPr="00F74FCA">
        <w:rPr>
          <w:rFonts w:ascii="HGS明朝E" w:eastAsia="HGS明朝E" w:hAnsi="HGS明朝E"/>
          <w:noProof/>
        </w:rPr>
        <w:drawing>
          <wp:inline distT="0" distB="0" distL="0" distR="0" wp14:anchorId="4442A4EE" wp14:editId="6D795CF7">
            <wp:extent cx="1881699" cy="3345388"/>
            <wp:effectExtent l="0" t="0" r="4445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588" cy="340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E71" w:rsidRPr="00F74FCA">
        <w:rPr>
          <w:rFonts w:ascii="HGS明朝E" w:eastAsia="HGS明朝E" w:hAnsi="HGS明朝E" w:cs="RyuminPr6N-Light" w:hint="eastAsia"/>
          <w:sz w:val="16"/>
          <w:szCs w:val="16"/>
        </w:rPr>
        <w:t xml:space="preserve">　</w:t>
      </w:r>
      <w:r w:rsidR="00980E71" w:rsidRPr="00F74FCA">
        <w:rPr>
          <w:rFonts w:ascii="HGS明朝E" w:eastAsia="HGS明朝E" w:hAnsi="HGS明朝E"/>
          <w:noProof/>
        </w:rPr>
        <w:drawing>
          <wp:inline distT="0" distB="0" distL="0" distR="0" wp14:anchorId="7ECCCD1B" wp14:editId="18FC3739">
            <wp:extent cx="2550496" cy="3324703"/>
            <wp:effectExtent l="0" t="0" r="254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01" cy="337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3426C" w14:textId="6A73696F" w:rsidR="00980E71" w:rsidRDefault="00980E71" w:rsidP="000E5649">
      <w:pPr>
        <w:jc w:val="left"/>
        <w:rPr>
          <w:rFonts w:ascii="HGS明朝E" w:eastAsia="HGS明朝E" w:hAnsi="HGS明朝E" w:cs="RyuminPr6N-Light"/>
        </w:rPr>
      </w:pPr>
    </w:p>
    <w:p w14:paraId="3D99C5E0" w14:textId="0FF1EF48" w:rsidR="00E07355" w:rsidRDefault="00E07355" w:rsidP="00E07355">
      <w:pPr>
        <w:widowControl/>
        <w:spacing w:before="20" w:after="20"/>
        <w:jc w:val="left"/>
        <w:rPr>
          <w:rFonts w:ascii="HGS明朝E" w:eastAsia="HGS明朝E" w:hAnsi="HGS明朝E" w:cs="ＭＳ Ｐゴシック"/>
          <w:kern w:val="0"/>
          <w:szCs w:val="24"/>
        </w:rPr>
      </w:pPr>
      <w:r w:rsidRPr="00E07355">
        <w:rPr>
          <w:rFonts w:ascii="HGS明朝E" w:eastAsia="HGS明朝E" w:hAnsi="HGS明朝E" w:cs="ＭＳ Ｐゴシック" w:hint="eastAsia"/>
          <w:kern w:val="0"/>
          <w:szCs w:val="24"/>
        </w:rPr>
        <w:t>●土浦一高卒業式（昭和59年3月1日）　校歌の3番の一節が歌えなかった。</w:t>
      </w:r>
    </w:p>
    <w:p w14:paraId="2A7F5991" w14:textId="10CAF6B9" w:rsidR="00E07355" w:rsidRDefault="006E08B7" w:rsidP="006E08B7">
      <w:pPr>
        <w:widowControl/>
        <w:spacing w:before="20" w:after="20"/>
        <w:jc w:val="left"/>
        <w:rPr>
          <w:rFonts w:ascii="HGS明朝E" w:eastAsia="HGS明朝E" w:hAnsi="HGS明朝E" w:cs="ＭＳ Ｐゴシック"/>
          <w:kern w:val="0"/>
          <w:szCs w:val="24"/>
        </w:rPr>
      </w:pPr>
      <w:r>
        <w:rPr>
          <w:rFonts w:ascii="HGS明朝E" w:eastAsia="HGS明朝E" w:hAnsi="HGS明朝E" w:cs="ＭＳ Ｐゴシック" w:hint="eastAsia"/>
          <w:kern w:val="0"/>
          <w:szCs w:val="24"/>
        </w:rPr>
        <w:t xml:space="preserve">㉙　</w:t>
      </w:r>
      <w:r w:rsidR="00E07355" w:rsidRPr="00E07355">
        <w:rPr>
          <w:rFonts w:ascii="HGS明朝E" w:eastAsia="HGS明朝E" w:hAnsi="HGS明朝E" w:cs="ＭＳ Ｐゴシック" w:hint="eastAsia"/>
          <w:kern w:val="0"/>
          <w:szCs w:val="24"/>
        </w:rPr>
        <w:t>♪　東国男児</w:t>
      </w:r>
      <w:r w:rsidR="00E07355" w:rsidRPr="00E07355">
        <w:rPr>
          <w:rFonts w:ascii="HGP明朝E" w:eastAsia="HGP明朝E" w:hAnsi="HGP明朝E" w:cs="ＭＳ Ｐゴシック" w:hint="eastAsia"/>
          <w:kern w:val="0"/>
          <w:sz w:val="18"/>
          <w:szCs w:val="18"/>
        </w:rPr>
        <w:t>（あずまおのこ）</w:t>
      </w:r>
      <w:r w:rsidR="00E07355" w:rsidRPr="00E07355">
        <w:rPr>
          <w:rFonts w:ascii="HGS明朝E" w:eastAsia="HGS明朝E" w:hAnsi="HGS明朝E" w:cs="ＭＳ Ｐゴシック" w:hint="eastAsia"/>
          <w:kern w:val="0"/>
          <w:szCs w:val="24"/>
        </w:rPr>
        <w:t>の血を享けて　我に武勇の気魄</w:t>
      </w:r>
      <w:r w:rsidR="00E07355" w:rsidRPr="00E07355">
        <w:rPr>
          <w:rFonts w:ascii="HGP明朝E" w:eastAsia="HGP明朝E" w:hAnsi="HGP明朝E" w:cs="ＭＳ Ｐゴシック" w:hint="eastAsia"/>
          <w:kern w:val="0"/>
          <w:sz w:val="18"/>
          <w:szCs w:val="18"/>
        </w:rPr>
        <w:t>（きはく）</w:t>
      </w:r>
      <w:r w:rsidR="00E07355" w:rsidRPr="00E07355">
        <w:rPr>
          <w:rFonts w:ascii="HGS明朝E" w:eastAsia="HGS明朝E" w:hAnsi="HGS明朝E" w:cs="ＭＳ Ｐゴシック" w:hint="eastAsia"/>
          <w:kern w:val="0"/>
          <w:szCs w:val="24"/>
        </w:rPr>
        <w:t>あり　♪</w:t>
      </w:r>
    </w:p>
    <w:p w14:paraId="1D295D51" w14:textId="5B41EFFB" w:rsidR="00887171" w:rsidRDefault="00887171" w:rsidP="00E07355">
      <w:pPr>
        <w:widowControl/>
        <w:spacing w:before="20" w:after="20"/>
        <w:ind w:firstLineChars="100" w:firstLine="240"/>
        <w:jc w:val="left"/>
        <w:rPr>
          <w:rFonts w:ascii="HGS明朝E" w:eastAsia="HGS明朝E" w:hAnsi="HGS明朝E" w:cs="ＭＳ Ｐゴシック"/>
          <w:kern w:val="0"/>
          <w:szCs w:val="24"/>
        </w:rPr>
      </w:pPr>
      <w:r>
        <w:rPr>
          <w:rFonts w:ascii="HGS明朝E" w:eastAsia="HGS明朝E" w:hAnsi="HGS明朝E" w:cs="ＭＳ Ｐゴシック" w:hint="eastAsia"/>
          <w:kern w:val="0"/>
          <w:szCs w:val="24"/>
        </w:rPr>
        <w:t xml:space="preserve">　　</w:t>
      </w:r>
      <w:r w:rsidRPr="00887171">
        <w:rPr>
          <w:rFonts w:ascii="HGS明朝E" w:eastAsia="HGS明朝E" w:hAnsi="HGS明朝E" w:cs="ＭＳ Ｐゴシック" w:hint="eastAsia"/>
          <w:kern w:val="0"/>
          <w:szCs w:val="24"/>
        </w:rPr>
        <w:t xml:space="preserve">（当初［明治44年］の歌詞は　</w:t>
      </w:r>
      <w:r w:rsidRPr="00887171">
        <w:rPr>
          <w:rFonts w:ascii="HGS明朝E" w:eastAsia="HGS明朝E" w:hAnsi="HGS明朝E" w:hint="eastAsia"/>
          <w:szCs w:val="24"/>
        </w:rPr>
        <w:t>「東国男児の氣を享けて」</w:t>
      </w:r>
      <w:r w:rsidRPr="00887171">
        <w:rPr>
          <w:rFonts w:ascii="HGS明朝E" w:eastAsia="HGS明朝E" w:hAnsi="HGS明朝E" w:cs="ＭＳ Ｐゴシック" w:hint="eastAsia"/>
          <w:kern w:val="0"/>
          <w:szCs w:val="24"/>
        </w:rPr>
        <w:t>）</w:t>
      </w:r>
    </w:p>
    <w:p w14:paraId="0BA05231" w14:textId="3591ABBB" w:rsidR="00887171" w:rsidRPr="00E07355" w:rsidRDefault="00887171" w:rsidP="00E07355">
      <w:pPr>
        <w:widowControl/>
        <w:spacing w:before="20" w:after="20"/>
        <w:ind w:firstLineChars="100" w:firstLine="240"/>
        <w:jc w:val="left"/>
        <w:rPr>
          <w:rFonts w:ascii="HGS明朝E" w:eastAsia="HGS明朝E" w:hAnsi="HGS明朝E" w:cs="ＭＳ Ｐゴシック"/>
          <w:kern w:val="0"/>
          <w:szCs w:val="24"/>
        </w:rPr>
      </w:pPr>
      <w:r>
        <w:rPr>
          <w:rFonts w:ascii="HGS明朝E" w:eastAsia="HGS明朝E" w:hAnsi="HGS明朝E" w:cs="ＭＳ Ｐゴシック" w:hint="eastAsia"/>
          <w:kern w:val="0"/>
          <w:szCs w:val="24"/>
        </w:rPr>
        <w:t xml:space="preserve">　　→　ディオニュソスの気を享けて　我に勇猛</w:t>
      </w:r>
      <w:r w:rsidRPr="00E07355">
        <w:rPr>
          <w:rFonts w:ascii="HGP明朝E" w:eastAsia="HGP明朝E" w:hAnsi="HGP明朝E" w:cs="ＭＳ Ｐゴシック" w:hint="eastAsia"/>
          <w:kern w:val="0"/>
          <w:sz w:val="18"/>
          <w:szCs w:val="18"/>
        </w:rPr>
        <w:t>（</w:t>
      </w:r>
      <w:r>
        <w:rPr>
          <w:rFonts w:ascii="HGP明朝E" w:eastAsia="HGP明朝E" w:hAnsi="HGP明朝E" w:cs="ＭＳ Ｐゴシック" w:hint="eastAsia"/>
          <w:kern w:val="0"/>
          <w:sz w:val="18"/>
          <w:szCs w:val="18"/>
        </w:rPr>
        <w:t>ゆみょう</w:t>
      </w:r>
      <w:r w:rsidRPr="00E07355">
        <w:rPr>
          <w:rFonts w:ascii="HGP明朝E" w:eastAsia="HGP明朝E" w:hAnsi="HGP明朝E" w:cs="ＭＳ Ｐゴシック" w:hint="eastAsia"/>
          <w:kern w:val="0"/>
          <w:sz w:val="18"/>
          <w:szCs w:val="18"/>
        </w:rPr>
        <w:t>）</w:t>
      </w:r>
      <w:r>
        <w:rPr>
          <w:rFonts w:ascii="HGS明朝E" w:eastAsia="HGS明朝E" w:hAnsi="HGS明朝E" w:cs="ＭＳ Ｐゴシック" w:hint="eastAsia"/>
          <w:kern w:val="0"/>
          <w:szCs w:val="24"/>
        </w:rPr>
        <w:t>の気迫（気</w:t>
      </w:r>
      <w:r w:rsidRPr="00E07355">
        <w:rPr>
          <w:rFonts w:ascii="HGS明朝E" w:eastAsia="HGS明朝E" w:hAnsi="HGS明朝E" w:cs="ＭＳ Ｐゴシック" w:hint="eastAsia"/>
          <w:kern w:val="0"/>
          <w:szCs w:val="24"/>
        </w:rPr>
        <w:t>魄</w:t>
      </w:r>
      <w:r>
        <w:rPr>
          <w:rFonts w:ascii="HGS明朝E" w:eastAsia="HGS明朝E" w:hAnsi="HGS明朝E" w:cs="ＭＳ Ｐゴシック" w:hint="eastAsia"/>
          <w:kern w:val="0"/>
          <w:szCs w:val="24"/>
        </w:rPr>
        <w:t>）あり</w:t>
      </w:r>
    </w:p>
    <w:p w14:paraId="6BF3383E" w14:textId="77777777" w:rsidR="00E07355" w:rsidRPr="00F74FCA" w:rsidRDefault="00E07355" w:rsidP="000E5649">
      <w:pPr>
        <w:jc w:val="left"/>
        <w:rPr>
          <w:rFonts w:ascii="HGS明朝E" w:eastAsia="HGS明朝E" w:hAnsi="HGS明朝E" w:cs="RyuminPr6N-Light"/>
        </w:rPr>
      </w:pPr>
    </w:p>
    <w:p w14:paraId="11459C38" w14:textId="76027CC4" w:rsidR="00E07355" w:rsidRDefault="00E07355" w:rsidP="000E5649">
      <w:pPr>
        <w:jc w:val="left"/>
        <w:rPr>
          <w:rFonts w:ascii="HGS明朝E" w:eastAsia="HGS明朝E" w:hAnsi="HGS明朝E" w:cs="RyuminPr6N-Light"/>
        </w:rPr>
      </w:pPr>
      <w:r>
        <w:rPr>
          <w:rFonts w:ascii="HGS明朝E" w:eastAsia="HGS明朝E" w:hAnsi="HGS明朝E" w:cs="RyuminPr6N-Light" w:hint="eastAsia"/>
        </w:rPr>
        <w:t>◎道元禅師の言葉（正法眼蔵随聞記）</w:t>
      </w:r>
    </w:p>
    <w:p w14:paraId="730F7EA6" w14:textId="5F2D11F2" w:rsidR="005F5A7B" w:rsidRDefault="004E14DF" w:rsidP="004E14DF">
      <w:pPr>
        <w:jc w:val="left"/>
        <w:rPr>
          <w:rFonts w:ascii="HGS明朝E" w:eastAsia="HGS明朝E" w:hAnsi="HGS明朝E" w:cs="RyuminPr6N-Light"/>
        </w:rPr>
      </w:pPr>
      <w:r>
        <w:rPr>
          <w:rFonts w:ascii="HGS明朝E" w:eastAsia="HGS明朝E" w:hAnsi="HGS明朝E" w:cs="RyuminPr6N-Light" w:hint="eastAsia"/>
        </w:rPr>
        <w:t xml:space="preserve">㉚　</w:t>
      </w:r>
      <w:r w:rsidR="007A6DD9">
        <w:rPr>
          <w:rFonts w:ascii="HGS明朝E" w:eastAsia="HGS明朝E" w:hAnsi="HGS明朝E" w:cs="RyuminPr6N-Light" w:hint="eastAsia"/>
        </w:rPr>
        <w:t>先ず欣求（ごんぐ）の志しの切なるべきなり。</w:t>
      </w:r>
    </w:p>
    <w:p w14:paraId="6135B0D4" w14:textId="77777777" w:rsidR="005F5A7B" w:rsidRDefault="007A6DD9" w:rsidP="005F5A7B">
      <w:pPr>
        <w:ind w:firstLineChars="100" w:firstLine="240"/>
        <w:jc w:val="left"/>
        <w:rPr>
          <w:rFonts w:ascii="HGS明朝E" w:eastAsia="HGS明朝E" w:hAnsi="HGS明朝E" w:cs="RyuminPr6N-Light"/>
        </w:rPr>
      </w:pPr>
      <w:r>
        <w:rPr>
          <w:rFonts w:ascii="HGS明朝E" w:eastAsia="HGS明朝E" w:hAnsi="HGS明朝E" w:cs="RyuminPr6N-Light" w:hint="eastAsia"/>
        </w:rPr>
        <w:t>譬えば重き宝をぬすまんと思い、強き敵をうたんと思い、高き色にあわんと思う心あらん人は、行住坐臥、ことにふれ、おりに随いて、種種の</w:t>
      </w:r>
      <w:r w:rsidR="005F5A7B">
        <w:rPr>
          <w:rFonts w:ascii="HGS明朝E" w:eastAsia="HGS明朝E" w:hAnsi="HGS明朝E" w:cs="RyuminPr6N-Light" w:hint="eastAsia"/>
        </w:rPr>
        <w:t xml:space="preserve">事かわり来るとも、それに随いて、隙（すきま）を求め心に懸くるなり。この心あながちに切なるもの、とげずということなきなり。… </w:t>
      </w:r>
    </w:p>
    <w:p w14:paraId="416C0197" w14:textId="347AAC6D" w:rsidR="00BF7986" w:rsidRPr="005F5A7B" w:rsidRDefault="005F5A7B" w:rsidP="005F5A7B">
      <w:pPr>
        <w:ind w:firstLineChars="100" w:firstLine="240"/>
        <w:jc w:val="left"/>
        <w:rPr>
          <w:rFonts w:ascii="HGS明朝E" w:eastAsia="HGS明朝E" w:hAnsi="HGS明朝E" w:cs="RyuminPr6N-Light" w:hint="eastAsia"/>
        </w:rPr>
      </w:pPr>
      <w:r>
        <w:rPr>
          <w:rFonts w:ascii="HGS明朝E" w:eastAsia="HGS明朝E" w:hAnsi="HGS明朝E" w:cs="RyuminPr6N-Light" w:hint="eastAsia"/>
        </w:rPr>
        <w:t>この志しをおこす事は、切に世間の無常を思うべきなり。</w:t>
      </w:r>
    </w:p>
    <w:sectPr w:rsidR="00BF7986" w:rsidRPr="005F5A7B" w:rsidSect="00B32C37">
      <w:pgSz w:w="11906" w:h="16838" w:code="9"/>
      <w:pgMar w:top="680" w:right="680" w:bottom="680" w:left="680" w:header="851" w:footer="992" w:gutter="0"/>
      <w:cols w:space="425"/>
      <w:docGrid w:linePitch="327" w:charSpace="-4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A00E" w14:textId="77777777" w:rsidR="00B451E3" w:rsidRDefault="00B451E3" w:rsidP="001B25AE">
      <w:r>
        <w:separator/>
      </w:r>
    </w:p>
  </w:endnote>
  <w:endnote w:type="continuationSeparator" w:id="0">
    <w:p w14:paraId="178EE915" w14:textId="77777777" w:rsidR="00B451E3" w:rsidRDefault="00B451E3" w:rsidP="001B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RyuminPr6N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998D6" w14:textId="77777777" w:rsidR="00B451E3" w:rsidRDefault="00B451E3" w:rsidP="001B25AE">
      <w:r>
        <w:separator/>
      </w:r>
    </w:p>
  </w:footnote>
  <w:footnote w:type="continuationSeparator" w:id="0">
    <w:p w14:paraId="47CC5613" w14:textId="77777777" w:rsidR="00B451E3" w:rsidRDefault="00B451E3" w:rsidP="001B2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oNotDisplayPageBoundaries/>
  <w:bordersDoNotSurroundHeader/>
  <w:bordersDoNotSurroundFooter/>
  <w:proofState w:spelling="clean"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71"/>
    <w:rsid w:val="00001077"/>
    <w:rsid w:val="000330AC"/>
    <w:rsid w:val="000428EF"/>
    <w:rsid w:val="00051B71"/>
    <w:rsid w:val="000D056A"/>
    <w:rsid w:val="000E5649"/>
    <w:rsid w:val="001B25AE"/>
    <w:rsid w:val="001B3E14"/>
    <w:rsid w:val="001C3877"/>
    <w:rsid w:val="001D0B23"/>
    <w:rsid w:val="00320738"/>
    <w:rsid w:val="003A30B0"/>
    <w:rsid w:val="003B57EB"/>
    <w:rsid w:val="00400D13"/>
    <w:rsid w:val="00456742"/>
    <w:rsid w:val="004E14DF"/>
    <w:rsid w:val="00546783"/>
    <w:rsid w:val="00592735"/>
    <w:rsid w:val="00594020"/>
    <w:rsid w:val="005E0B62"/>
    <w:rsid w:val="005F5A7B"/>
    <w:rsid w:val="006424A3"/>
    <w:rsid w:val="00666017"/>
    <w:rsid w:val="00681593"/>
    <w:rsid w:val="006E08B7"/>
    <w:rsid w:val="00730D75"/>
    <w:rsid w:val="007A6DD9"/>
    <w:rsid w:val="00821A82"/>
    <w:rsid w:val="00881999"/>
    <w:rsid w:val="00887171"/>
    <w:rsid w:val="008A5724"/>
    <w:rsid w:val="008A688B"/>
    <w:rsid w:val="00980E71"/>
    <w:rsid w:val="009A630F"/>
    <w:rsid w:val="00B2764A"/>
    <w:rsid w:val="00B32C37"/>
    <w:rsid w:val="00B451E3"/>
    <w:rsid w:val="00BF7986"/>
    <w:rsid w:val="00C96DE8"/>
    <w:rsid w:val="00CB0B1A"/>
    <w:rsid w:val="00D00477"/>
    <w:rsid w:val="00E07355"/>
    <w:rsid w:val="00F67984"/>
    <w:rsid w:val="00F74275"/>
    <w:rsid w:val="00F74FCA"/>
    <w:rsid w:val="00FC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4C255"/>
  <w15:chartTrackingRefBased/>
  <w15:docId w15:val="{639E3D32-87DD-49AE-AF8D-F0AFC014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077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0E56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E56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4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No Spacing"/>
    <w:uiPriority w:val="1"/>
    <w:qFormat/>
    <w:rsid w:val="000E5649"/>
    <w:pPr>
      <w:widowControl w:val="0"/>
      <w:jc w:val="both"/>
    </w:pPr>
    <w:rPr>
      <w:sz w:val="24"/>
    </w:rPr>
  </w:style>
  <w:style w:type="character" w:customStyle="1" w:styleId="10">
    <w:name w:val="見出し 1 (文字)"/>
    <w:basedOn w:val="a0"/>
    <w:link w:val="1"/>
    <w:uiPriority w:val="9"/>
    <w:rsid w:val="000E564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E5649"/>
    <w:rPr>
      <w:rFonts w:asciiTheme="majorHAnsi" w:eastAsiaTheme="majorEastAsia" w:hAnsiTheme="majorHAnsi" w:cstheme="majorBidi"/>
      <w:sz w:val="24"/>
    </w:rPr>
  </w:style>
  <w:style w:type="paragraph" w:styleId="a4">
    <w:name w:val="header"/>
    <w:basedOn w:val="a"/>
    <w:link w:val="a5"/>
    <w:uiPriority w:val="99"/>
    <w:unhideWhenUsed/>
    <w:rsid w:val="001B25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25AE"/>
    <w:rPr>
      <w:sz w:val="24"/>
    </w:rPr>
  </w:style>
  <w:style w:type="paragraph" w:styleId="a6">
    <w:name w:val="footer"/>
    <w:basedOn w:val="a"/>
    <w:link w:val="a7"/>
    <w:uiPriority w:val="99"/>
    <w:unhideWhenUsed/>
    <w:rsid w:val="001B2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5A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佐々木奘堂</dc:creator>
  <cp:keywords/>
  <dc:description/>
  <cp:lastModifiedBy>佐々木 奘堂</cp:lastModifiedBy>
  <cp:revision>7</cp:revision>
  <dcterms:created xsi:type="dcterms:W3CDTF">2022-05-01T12:09:00Z</dcterms:created>
  <dcterms:modified xsi:type="dcterms:W3CDTF">2022-05-01T14:15:00Z</dcterms:modified>
</cp:coreProperties>
</file>